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608B" w14:textId="550D8D0F" w:rsidR="009E5821" w:rsidRPr="005C4561" w:rsidRDefault="00743DEE" w:rsidP="00574FCA">
      <w:pPr>
        <w:pStyle w:val="NoSpacing"/>
        <w:jc w:val="right"/>
        <w:rPr>
          <w:rFonts w:cstheme="minorHAnsi"/>
          <w:b/>
          <w:bCs/>
          <w:sz w:val="24"/>
          <w:szCs w:val="24"/>
        </w:rPr>
      </w:pPr>
      <w:r w:rsidRPr="005C4561">
        <w:rPr>
          <w:rFonts w:cstheme="minorHAnsi"/>
          <w:noProof/>
          <w:sz w:val="24"/>
          <w:szCs w:val="24"/>
        </w:rPr>
        <w:drawing>
          <wp:anchor distT="0" distB="0" distL="114300" distR="114300" simplePos="0" relativeHeight="251658240" behindDoc="1" locked="0" layoutInCell="1" allowOverlap="1" wp14:anchorId="67A99F26" wp14:editId="573E1251">
            <wp:simplePos x="0" y="0"/>
            <wp:positionH relativeFrom="column">
              <wp:posOffset>3552825</wp:posOffset>
            </wp:positionH>
            <wp:positionV relativeFrom="paragraph">
              <wp:posOffset>-899160</wp:posOffset>
            </wp:positionV>
            <wp:extent cx="1971675" cy="88385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83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4561">
        <w:rPr>
          <w:rFonts w:cstheme="minorHAnsi"/>
          <w:sz w:val="24"/>
          <w:szCs w:val="24"/>
        </w:rPr>
        <w:t> </w:t>
      </w:r>
    </w:p>
    <w:p w14:paraId="16E38AF8" w14:textId="660B73B3" w:rsidR="00A2552D" w:rsidRPr="005C4561" w:rsidRDefault="00743DEE" w:rsidP="00573CCC">
      <w:pPr>
        <w:pStyle w:val="NoSpacing"/>
        <w:rPr>
          <w:rFonts w:cstheme="minorHAnsi"/>
          <w:sz w:val="24"/>
          <w:szCs w:val="24"/>
        </w:rPr>
      </w:pPr>
      <w:r w:rsidRPr="005C4561">
        <w:rPr>
          <w:rFonts w:cstheme="minorHAnsi"/>
          <w:sz w:val="24"/>
          <w:szCs w:val="24"/>
        </w:rPr>
        <w:t> </w:t>
      </w:r>
      <w:r w:rsidR="00F51CC1" w:rsidRPr="005C4561">
        <w:rPr>
          <w:rFonts w:cstheme="minorHAnsi"/>
          <w:b/>
          <w:bCs/>
          <w:color w:val="FF0000"/>
          <w:sz w:val="24"/>
          <w:szCs w:val="24"/>
        </w:rPr>
        <w:t>Y</w:t>
      </w:r>
      <w:r w:rsidR="005F0086" w:rsidRPr="005C4561">
        <w:rPr>
          <w:rFonts w:cstheme="minorHAnsi"/>
          <w:b/>
          <w:bCs/>
          <w:color w:val="FF0000"/>
          <w:sz w:val="24"/>
          <w:szCs w:val="24"/>
        </w:rPr>
        <w:t xml:space="preserve">ou can </w:t>
      </w:r>
      <w:r w:rsidR="00DF0375" w:rsidRPr="005C4561">
        <w:rPr>
          <w:rFonts w:cstheme="minorHAnsi"/>
          <w:b/>
          <w:bCs/>
          <w:color w:val="FF0000"/>
          <w:sz w:val="24"/>
          <w:szCs w:val="24"/>
        </w:rPr>
        <w:t xml:space="preserve">find </w:t>
      </w:r>
      <w:r w:rsidR="00F51CC1" w:rsidRPr="005C4561">
        <w:rPr>
          <w:rFonts w:cstheme="minorHAnsi"/>
          <w:b/>
          <w:bCs/>
          <w:color w:val="FF0000"/>
          <w:sz w:val="24"/>
          <w:szCs w:val="24"/>
        </w:rPr>
        <w:t>models</w:t>
      </w:r>
      <w:r w:rsidR="00DF0375" w:rsidRPr="005C4561">
        <w:rPr>
          <w:rFonts w:cstheme="minorHAnsi"/>
          <w:b/>
          <w:bCs/>
          <w:color w:val="FF0000"/>
          <w:sz w:val="24"/>
          <w:szCs w:val="24"/>
        </w:rPr>
        <w:t xml:space="preserve"> for the f</w:t>
      </w:r>
      <w:r w:rsidR="005F0086" w:rsidRPr="005C4561">
        <w:rPr>
          <w:rFonts w:cstheme="minorHAnsi"/>
          <w:b/>
          <w:bCs/>
          <w:color w:val="FF0000"/>
          <w:sz w:val="24"/>
          <w:szCs w:val="24"/>
        </w:rPr>
        <w:t xml:space="preserve">ollowing documents on </w:t>
      </w:r>
      <w:r w:rsidR="00631CB3">
        <w:rPr>
          <w:rFonts w:cstheme="minorHAnsi"/>
          <w:b/>
          <w:bCs/>
          <w:color w:val="FF0000"/>
          <w:sz w:val="24"/>
          <w:szCs w:val="24"/>
        </w:rPr>
        <w:t xml:space="preserve">the </w:t>
      </w:r>
      <w:hyperlink r:id="rId12" w:history="1">
        <w:r w:rsidR="00631CB3" w:rsidRPr="00631CB3">
          <w:rPr>
            <w:rStyle w:val="Hyperlink"/>
            <w:rFonts w:cstheme="minorHAnsi"/>
            <w:b/>
            <w:bCs/>
            <w:sz w:val="24"/>
            <w:szCs w:val="24"/>
          </w:rPr>
          <w:t>Bikeability website.</w:t>
        </w:r>
      </w:hyperlink>
    </w:p>
    <w:p w14:paraId="41785477" w14:textId="77777777" w:rsidR="00DF0375" w:rsidRPr="005C4561" w:rsidRDefault="00DF0375" w:rsidP="000759E0">
      <w:pPr>
        <w:pStyle w:val="NoSpacing"/>
        <w:rPr>
          <w:rFonts w:cstheme="minorHAnsi"/>
          <w:sz w:val="24"/>
          <w:szCs w:val="24"/>
        </w:rPr>
      </w:pPr>
    </w:p>
    <w:p w14:paraId="5D8FD16B" w14:textId="5B9740DF" w:rsidR="00BF5E7D" w:rsidRPr="005C4561" w:rsidRDefault="00BF5E7D" w:rsidP="001E618C">
      <w:pPr>
        <w:pStyle w:val="Heading2"/>
        <w:numPr>
          <w:ilvl w:val="0"/>
          <w:numId w:val="15"/>
        </w:numPr>
        <w:rPr>
          <w:rFonts w:asciiTheme="minorHAnsi" w:hAnsiTheme="minorHAnsi" w:cstheme="minorHAnsi"/>
          <w:b/>
          <w:bCs/>
        </w:rPr>
      </w:pPr>
      <w:r w:rsidRPr="005C4561">
        <w:rPr>
          <w:rFonts w:asciiTheme="minorHAnsi" w:hAnsiTheme="minorHAnsi" w:cstheme="minorHAnsi"/>
          <w:b/>
          <w:bCs/>
        </w:rPr>
        <w:t>Equal Opportunities and Diversity Policy</w:t>
      </w:r>
    </w:p>
    <w:p w14:paraId="07073640" w14:textId="2370E8A4" w:rsidR="00B44CBA" w:rsidRPr="005C4561" w:rsidRDefault="006C6DC2" w:rsidP="00BF5E7D">
      <w:pPr>
        <w:pStyle w:val="NoSpacing"/>
        <w:rPr>
          <w:rFonts w:cstheme="minorHAnsi"/>
          <w:b/>
          <w:bCs/>
          <w:color w:val="FF0000"/>
          <w:sz w:val="24"/>
          <w:szCs w:val="24"/>
        </w:rPr>
      </w:pPr>
      <w:r w:rsidRPr="005C4561">
        <w:rPr>
          <w:rFonts w:cstheme="minorHAnsi"/>
          <w:b/>
          <w:bCs/>
          <w:color w:val="FF0000"/>
          <w:sz w:val="24"/>
          <w:szCs w:val="24"/>
        </w:rPr>
        <w:t>If you are a local authority a generic council policy is accepted</w:t>
      </w:r>
    </w:p>
    <w:p w14:paraId="3D999400" w14:textId="77777777" w:rsidR="001E618C" w:rsidRPr="005C4561" w:rsidRDefault="001E618C" w:rsidP="00BF5E7D">
      <w:pPr>
        <w:pStyle w:val="NoSpacing"/>
        <w:rPr>
          <w:rFonts w:cstheme="minorHAnsi"/>
          <w:sz w:val="24"/>
          <w:szCs w:val="24"/>
        </w:rPr>
      </w:pPr>
    </w:p>
    <w:p w14:paraId="534F4BDC" w14:textId="72FC53D8" w:rsidR="00DC128F" w:rsidRPr="005C4561" w:rsidRDefault="00DC128F" w:rsidP="000B444A">
      <w:pPr>
        <w:pStyle w:val="NoSpacing"/>
        <w:ind w:left="426" w:hanging="426"/>
        <w:rPr>
          <w:rFonts w:cstheme="minorHAnsi"/>
          <w:b/>
          <w:bCs/>
          <w:sz w:val="24"/>
          <w:szCs w:val="24"/>
        </w:rPr>
      </w:pPr>
      <w:r w:rsidRPr="005C4561">
        <w:rPr>
          <w:rFonts w:cstheme="minorHAnsi"/>
          <w:b/>
          <w:bCs/>
          <w:sz w:val="24"/>
          <w:szCs w:val="24"/>
        </w:rPr>
        <w:t xml:space="preserve">These points </w:t>
      </w:r>
      <w:r w:rsidRPr="005C4561">
        <w:rPr>
          <w:rFonts w:cstheme="minorHAnsi"/>
          <w:b/>
          <w:bCs/>
          <w:sz w:val="24"/>
          <w:szCs w:val="24"/>
          <w:u w:val="single"/>
        </w:rPr>
        <w:t>need</w:t>
      </w:r>
      <w:r w:rsidRPr="005C4561">
        <w:rPr>
          <w:rFonts w:cstheme="minorHAnsi"/>
          <w:b/>
          <w:bCs/>
          <w:sz w:val="24"/>
          <w:szCs w:val="24"/>
        </w:rPr>
        <w:t xml:space="preserve"> to be in your policy:</w:t>
      </w:r>
    </w:p>
    <w:p w14:paraId="139533DF" w14:textId="35F4B136" w:rsidR="0016145A" w:rsidRPr="005C4561" w:rsidRDefault="00631CB3" w:rsidP="000B444A">
      <w:pPr>
        <w:pStyle w:val="NoSpacing"/>
        <w:ind w:left="426" w:hanging="426"/>
        <w:rPr>
          <w:rFonts w:cstheme="minorHAnsi"/>
          <w:sz w:val="24"/>
          <w:szCs w:val="24"/>
        </w:rPr>
      </w:pPr>
      <w:sdt>
        <w:sdtPr>
          <w:rPr>
            <w:rFonts w:cstheme="minorHAnsi"/>
            <w:sz w:val="24"/>
            <w:szCs w:val="24"/>
          </w:rPr>
          <w:id w:val="-1886014226"/>
          <w14:checkbox>
            <w14:checked w14:val="0"/>
            <w14:checkedState w14:val="2612" w14:font="MS Gothic"/>
            <w14:uncheckedState w14:val="2610" w14:font="MS Gothic"/>
          </w14:checkbox>
        </w:sdtPr>
        <w:sdtEndPr/>
        <w:sdtContent>
          <w:r w:rsidR="0016145A" w:rsidRPr="005C4561">
            <w:rPr>
              <w:rFonts w:ascii="Segoe UI Symbol" w:eastAsia="MS Gothic" w:hAnsi="Segoe UI Symbol" w:cs="Segoe UI Symbol"/>
              <w:sz w:val="24"/>
              <w:szCs w:val="24"/>
            </w:rPr>
            <w:t>☐</w:t>
          </w:r>
        </w:sdtContent>
      </w:sdt>
      <w:r w:rsidR="0016145A" w:rsidRPr="005C4561">
        <w:rPr>
          <w:rFonts w:cstheme="minorHAnsi"/>
          <w:sz w:val="24"/>
          <w:szCs w:val="24"/>
        </w:rPr>
        <w:t xml:space="preserve"> </w:t>
      </w:r>
      <w:r w:rsidR="009D4FD6" w:rsidRPr="005C4561">
        <w:rPr>
          <w:rFonts w:cstheme="minorHAnsi"/>
          <w:sz w:val="24"/>
          <w:szCs w:val="24"/>
        </w:rPr>
        <w:t>‘</w:t>
      </w:r>
      <w:r w:rsidR="006F00EB" w:rsidRPr="005C4561">
        <w:rPr>
          <w:rFonts w:cstheme="minorHAnsi"/>
          <w:sz w:val="24"/>
          <w:szCs w:val="24"/>
        </w:rPr>
        <w:t>This</w:t>
      </w:r>
      <w:r w:rsidR="0016145A" w:rsidRPr="005C4561">
        <w:rPr>
          <w:rFonts w:cstheme="minorHAnsi"/>
          <w:sz w:val="24"/>
          <w:szCs w:val="24"/>
        </w:rPr>
        <w:t xml:space="preserve"> policy complies with current legislation </w:t>
      </w:r>
      <w:r w:rsidR="00227021" w:rsidRPr="005C4561">
        <w:rPr>
          <w:rFonts w:cstheme="minorHAnsi"/>
          <w:sz w:val="24"/>
          <w:szCs w:val="24"/>
        </w:rPr>
        <w:t>(Equality Act 2010)</w:t>
      </w:r>
      <w:r w:rsidR="00770D1F" w:rsidRPr="005C4561">
        <w:rPr>
          <w:rFonts w:cstheme="minorHAnsi"/>
          <w:sz w:val="24"/>
          <w:szCs w:val="24"/>
        </w:rPr>
        <w:t>.</w:t>
      </w:r>
      <w:r w:rsidR="009D4FD6" w:rsidRPr="005C4561">
        <w:rPr>
          <w:rFonts w:cstheme="minorHAnsi"/>
          <w:sz w:val="24"/>
          <w:szCs w:val="24"/>
        </w:rPr>
        <w:t>’</w:t>
      </w:r>
    </w:p>
    <w:p w14:paraId="073F4295" w14:textId="5D90696B" w:rsidR="00892D35" w:rsidRPr="005C4561" w:rsidRDefault="00631CB3" w:rsidP="000B444A">
      <w:pPr>
        <w:pStyle w:val="NoSpacing"/>
        <w:ind w:left="426" w:hanging="426"/>
        <w:rPr>
          <w:rFonts w:cstheme="minorHAnsi"/>
          <w:sz w:val="24"/>
          <w:szCs w:val="24"/>
        </w:rPr>
      </w:pPr>
      <w:sdt>
        <w:sdtPr>
          <w:rPr>
            <w:rFonts w:cstheme="minorHAnsi"/>
            <w:sz w:val="24"/>
            <w:szCs w:val="24"/>
          </w:rPr>
          <w:id w:val="462240881"/>
          <w14:checkbox>
            <w14:checked w14:val="0"/>
            <w14:checkedState w14:val="2612" w14:font="MS Gothic"/>
            <w14:uncheckedState w14:val="2610" w14:font="MS Gothic"/>
          </w14:checkbox>
        </w:sdtPr>
        <w:sdtEndPr/>
        <w:sdtContent>
          <w:r w:rsidR="00892D35" w:rsidRPr="005C4561">
            <w:rPr>
              <w:rFonts w:ascii="Segoe UI Symbol" w:eastAsia="MS Gothic" w:hAnsi="Segoe UI Symbol" w:cs="Segoe UI Symbol"/>
              <w:sz w:val="24"/>
              <w:szCs w:val="24"/>
            </w:rPr>
            <w:t>☐</w:t>
          </w:r>
        </w:sdtContent>
      </w:sdt>
      <w:r w:rsidR="00892D35" w:rsidRPr="005C4561">
        <w:rPr>
          <w:rFonts w:cstheme="minorHAnsi"/>
          <w:sz w:val="24"/>
          <w:szCs w:val="24"/>
        </w:rPr>
        <w:t xml:space="preserve"> ‘The policy covers staff, </w:t>
      </w:r>
      <w:r w:rsidR="00892D35" w:rsidRPr="005C4561">
        <w:rPr>
          <w:rFonts w:cstheme="minorHAnsi"/>
          <w:sz w:val="24"/>
          <w:szCs w:val="24"/>
          <w:u w:val="single"/>
        </w:rPr>
        <w:t>all</w:t>
      </w:r>
      <w:r w:rsidR="00892D35" w:rsidRPr="005C4561">
        <w:rPr>
          <w:rFonts w:cstheme="minorHAnsi"/>
          <w:sz w:val="24"/>
          <w:szCs w:val="24"/>
        </w:rPr>
        <w:t xml:space="preserve"> instructors and riders.’</w:t>
      </w:r>
    </w:p>
    <w:p w14:paraId="713A4E3D" w14:textId="713B510F" w:rsidR="000B444A" w:rsidRPr="005C4561" w:rsidRDefault="00631CB3" w:rsidP="000B444A">
      <w:pPr>
        <w:pStyle w:val="NoSpacing"/>
        <w:ind w:left="426" w:hanging="426"/>
        <w:rPr>
          <w:rFonts w:cstheme="minorHAnsi"/>
          <w:sz w:val="24"/>
          <w:szCs w:val="24"/>
        </w:rPr>
      </w:pPr>
      <w:sdt>
        <w:sdtPr>
          <w:rPr>
            <w:rFonts w:cstheme="minorHAnsi"/>
            <w:sz w:val="24"/>
            <w:szCs w:val="24"/>
          </w:rPr>
          <w:id w:val="-1344017269"/>
          <w14:checkbox>
            <w14:checked w14:val="0"/>
            <w14:checkedState w14:val="2612" w14:font="MS Gothic"/>
            <w14:uncheckedState w14:val="2610" w14:font="MS Gothic"/>
          </w14:checkbox>
        </w:sdtPr>
        <w:sdtEndPr/>
        <w:sdtContent>
          <w:r w:rsidR="0016145A" w:rsidRPr="005C4561">
            <w:rPr>
              <w:rFonts w:ascii="Segoe UI Symbol" w:eastAsia="MS Gothic" w:hAnsi="Segoe UI Symbol" w:cs="Segoe UI Symbol"/>
              <w:sz w:val="24"/>
              <w:szCs w:val="24"/>
            </w:rPr>
            <w:t>☐</w:t>
          </w:r>
        </w:sdtContent>
      </w:sdt>
      <w:r w:rsidR="0016145A" w:rsidRPr="005C4561">
        <w:rPr>
          <w:rFonts w:cstheme="minorHAnsi"/>
          <w:sz w:val="24"/>
          <w:szCs w:val="24"/>
        </w:rPr>
        <w:t xml:space="preserve"> </w:t>
      </w:r>
      <w:r w:rsidR="009D4FD6" w:rsidRPr="005C4561">
        <w:rPr>
          <w:rFonts w:cstheme="minorHAnsi"/>
          <w:sz w:val="24"/>
          <w:szCs w:val="24"/>
        </w:rPr>
        <w:t>‘</w:t>
      </w:r>
      <w:r w:rsidR="00E16949" w:rsidRPr="005C4561">
        <w:rPr>
          <w:rFonts w:cstheme="minorHAnsi"/>
          <w:sz w:val="24"/>
          <w:szCs w:val="24"/>
        </w:rPr>
        <w:t xml:space="preserve">[Name of </w:t>
      </w:r>
      <w:r w:rsidR="0016145A" w:rsidRPr="005C4561">
        <w:rPr>
          <w:rFonts w:cstheme="minorHAnsi"/>
          <w:sz w:val="24"/>
          <w:szCs w:val="24"/>
        </w:rPr>
        <w:t>organisation</w:t>
      </w:r>
      <w:r w:rsidR="00E16949" w:rsidRPr="005C4561">
        <w:rPr>
          <w:rFonts w:cstheme="minorHAnsi"/>
          <w:sz w:val="24"/>
          <w:szCs w:val="24"/>
        </w:rPr>
        <w:t>]</w:t>
      </w:r>
      <w:r w:rsidR="0016145A" w:rsidRPr="005C4561">
        <w:rPr>
          <w:rFonts w:cstheme="minorHAnsi"/>
          <w:sz w:val="24"/>
          <w:szCs w:val="24"/>
        </w:rPr>
        <w:t xml:space="preserve"> gives equal access to opportunities and employment</w:t>
      </w:r>
      <w:r w:rsidR="009D4FD6" w:rsidRPr="005C4561">
        <w:rPr>
          <w:rFonts w:cstheme="minorHAnsi"/>
          <w:sz w:val="24"/>
          <w:szCs w:val="24"/>
        </w:rPr>
        <w:t>.’</w:t>
      </w:r>
      <w:r w:rsidR="0016145A" w:rsidRPr="005C4561">
        <w:rPr>
          <w:rFonts w:cstheme="minorHAnsi"/>
          <w:sz w:val="24"/>
          <w:szCs w:val="24"/>
        </w:rPr>
        <w:t> </w:t>
      </w:r>
    </w:p>
    <w:p w14:paraId="5DF39CF2" w14:textId="6B82063B" w:rsidR="0016145A" w:rsidRPr="005C4561" w:rsidRDefault="00792FD6" w:rsidP="001915BC">
      <w:pPr>
        <w:spacing w:after="0"/>
        <w:ind w:firstLine="426"/>
        <w:rPr>
          <w:rFonts w:cstheme="minorHAnsi"/>
          <w:sz w:val="24"/>
          <w:szCs w:val="24"/>
        </w:rPr>
      </w:pPr>
      <w:r w:rsidRPr="005C4561">
        <w:rPr>
          <w:rFonts w:cstheme="minorHAnsi"/>
          <w:sz w:val="24"/>
          <w:szCs w:val="24"/>
        </w:rPr>
        <w:t>Y</w:t>
      </w:r>
      <w:r w:rsidR="00C12391" w:rsidRPr="005C4561">
        <w:rPr>
          <w:rFonts w:cstheme="minorHAnsi"/>
          <w:sz w:val="24"/>
          <w:szCs w:val="24"/>
        </w:rPr>
        <w:t xml:space="preserve">ou may want to </w:t>
      </w:r>
      <w:r w:rsidR="00E16949" w:rsidRPr="005C4561">
        <w:rPr>
          <w:rFonts w:cstheme="minorHAnsi"/>
          <w:sz w:val="24"/>
          <w:szCs w:val="24"/>
        </w:rPr>
        <w:t xml:space="preserve">define </w:t>
      </w:r>
      <w:r w:rsidR="00825B6F" w:rsidRPr="005C4561">
        <w:rPr>
          <w:rFonts w:cstheme="minorHAnsi"/>
          <w:sz w:val="24"/>
          <w:szCs w:val="24"/>
        </w:rPr>
        <w:t xml:space="preserve">the opportunities for </w:t>
      </w:r>
      <w:r w:rsidR="000B750D" w:rsidRPr="005C4561">
        <w:rPr>
          <w:rFonts w:cstheme="minorHAnsi"/>
          <w:sz w:val="24"/>
          <w:szCs w:val="24"/>
        </w:rPr>
        <w:t>staff and service users</w:t>
      </w:r>
      <w:r w:rsidR="004B4604" w:rsidRPr="005C4561">
        <w:rPr>
          <w:rFonts w:cstheme="minorHAnsi"/>
          <w:sz w:val="24"/>
          <w:szCs w:val="24"/>
        </w:rPr>
        <w:t xml:space="preserve">. </w:t>
      </w:r>
    </w:p>
    <w:p w14:paraId="5B7FC5B6" w14:textId="5B017B93" w:rsidR="000B444A" w:rsidRPr="005C4561" w:rsidRDefault="00631CB3" w:rsidP="000B444A">
      <w:pPr>
        <w:pStyle w:val="NoSpacing"/>
        <w:ind w:left="426" w:hanging="426"/>
        <w:rPr>
          <w:rFonts w:cstheme="minorHAnsi"/>
          <w:sz w:val="24"/>
          <w:szCs w:val="24"/>
        </w:rPr>
      </w:pPr>
      <w:sdt>
        <w:sdtPr>
          <w:rPr>
            <w:rFonts w:cstheme="minorHAnsi"/>
            <w:sz w:val="24"/>
            <w:szCs w:val="24"/>
          </w:rPr>
          <w:id w:val="-8999100"/>
          <w14:checkbox>
            <w14:checked w14:val="0"/>
            <w14:checkedState w14:val="2612" w14:font="MS Gothic"/>
            <w14:uncheckedState w14:val="2610" w14:font="MS Gothic"/>
          </w14:checkbox>
        </w:sdtPr>
        <w:sdtEndPr/>
        <w:sdtContent>
          <w:r w:rsidR="0016145A" w:rsidRPr="005C4561">
            <w:rPr>
              <w:rFonts w:ascii="Segoe UI Symbol" w:eastAsia="MS Gothic" w:hAnsi="Segoe UI Symbol" w:cs="Segoe UI Symbol"/>
              <w:sz w:val="24"/>
              <w:szCs w:val="24"/>
            </w:rPr>
            <w:t>☐</w:t>
          </w:r>
        </w:sdtContent>
      </w:sdt>
      <w:r w:rsidR="0016145A" w:rsidRPr="005C4561">
        <w:rPr>
          <w:rFonts w:cstheme="minorHAnsi"/>
          <w:sz w:val="24"/>
          <w:szCs w:val="24"/>
        </w:rPr>
        <w:t xml:space="preserve"> </w:t>
      </w:r>
      <w:r w:rsidR="00892D35" w:rsidRPr="005C4561">
        <w:rPr>
          <w:rFonts w:cstheme="minorHAnsi"/>
          <w:sz w:val="24"/>
          <w:szCs w:val="24"/>
        </w:rPr>
        <w:t>T</w:t>
      </w:r>
      <w:r w:rsidR="0016145A" w:rsidRPr="005C4561">
        <w:rPr>
          <w:rFonts w:cstheme="minorHAnsi"/>
          <w:sz w:val="24"/>
          <w:szCs w:val="24"/>
        </w:rPr>
        <w:t xml:space="preserve">he policy covers all aspects of discrimination and </w:t>
      </w:r>
      <w:r w:rsidR="00892D35" w:rsidRPr="005C4561">
        <w:rPr>
          <w:rFonts w:cstheme="minorHAnsi"/>
          <w:sz w:val="24"/>
          <w:szCs w:val="24"/>
        </w:rPr>
        <w:t xml:space="preserve">the nine </w:t>
      </w:r>
      <w:r w:rsidR="0016145A" w:rsidRPr="005C4561">
        <w:rPr>
          <w:rFonts w:cstheme="minorHAnsi"/>
          <w:sz w:val="24"/>
          <w:szCs w:val="24"/>
        </w:rPr>
        <w:t>protected characteristics</w:t>
      </w:r>
    </w:p>
    <w:p w14:paraId="65D8CCD3" w14:textId="34ED3B86" w:rsidR="0016145A" w:rsidRPr="005C4561" w:rsidRDefault="00A52E75" w:rsidP="000B444A">
      <w:pPr>
        <w:pStyle w:val="NoSpacing"/>
        <w:ind w:left="426"/>
        <w:rPr>
          <w:rFonts w:cstheme="minorHAnsi"/>
          <w:sz w:val="24"/>
          <w:szCs w:val="24"/>
        </w:rPr>
      </w:pPr>
      <w:r w:rsidRPr="005C4561">
        <w:rPr>
          <w:rFonts w:cstheme="minorHAnsi"/>
          <w:sz w:val="24"/>
          <w:szCs w:val="24"/>
        </w:rPr>
        <w:t xml:space="preserve">Please </w:t>
      </w:r>
      <w:r w:rsidR="00053173" w:rsidRPr="005C4561">
        <w:rPr>
          <w:rFonts w:cstheme="minorHAnsi"/>
          <w:sz w:val="24"/>
          <w:szCs w:val="24"/>
        </w:rPr>
        <w:t>name</w:t>
      </w:r>
      <w:r w:rsidR="008B5463" w:rsidRPr="005C4561">
        <w:rPr>
          <w:rFonts w:cstheme="minorHAnsi"/>
          <w:sz w:val="24"/>
          <w:szCs w:val="24"/>
        </w:rPr>
        <w:t xml:space="preserve"> the four main aspects of discrimination </w:t>
      </w:r>
      <w:r w:rsidR="00754988" w:rsidRPr="005C4561">
        <w:rPr>
          <w:rFonts w:cstheme="minorHAnsi"/>
          <w:sz w:val="24"/>
          <w:szCs w:val="24"/>
        </w:rPr>
        <w:t xml:space="preserve">(direct and indirect discrimination, harassment, victimisation) </w:t>
      </w:r>
      <w:r w:rsidR="008B5463" w:rsidRPr="005C4561">
        <w:rPr>
          <w:rFonts w:cstheme="minorHAnsi"/>
          <w:sz w:val="24"/>
          <w:szCs w:val="24"/>
        </w:rPr>
        <w:t>and list the protected characteristics</w:t>
      </w:r>
      <w:r w:rsidR="00696829" w:rsidRPr="005C4561">
        <w:rPr>
          <w:rFonts w:cstheme="minorHAnsi"/>
          <w:sz w:val="24"/>
          <w:szCs w:val="24"/>
        </w:rPr>
        <w:t xml:space="preserve"> </w:t>
      </w:r>
      <w:r w:rsidR="00754988" w:rsidRPr="005C4561">
        <w:rPr>
          <w:rFonts w:cstheme="minorHAnsi"/>
          <w:sz w:val="24"/>
          <w:szCs w:val="24"/>
        </w:rPr>
        <w:t>(</w:t>
      </w:r>
      <w:r w:rsidR="006144B4" w:rsidRPr="005C4561">
        <w:rPr>
          <w:rFonts w:cstheme="minorHAnsi"/>
          <w:sz w:val="24"/>
          <w:szCs w:val="24"/>
        </w:rPr>
        <w:t>a</w:t>
      </w:r>
      <w:r w:rsidR="00696829" w:rsidRPr="005C4561">
        <w:rPr>
          <w:rFonts w:cstheme="minorHAnsi"/>
          <w:sz w:val="24"/>
          <w:szCs w:val="24"/>
        </w:rPr>
        <w:t>ge, disability, gender reassignment, marriage or civil partnership, pregnancy and maternity, race, religion or belief, sex, sexual orientation</w:t>
      </w:r>
      <w:r w:rsidR="00754988" w:rsidRPr="005C4561">
        <w:rPr>
          <w:rFonts w:cstheme="minorHAnsi"/>
          <w:sz w:val="24"/>
          <w:szCs w:val="24"/>
        </w:rPr>
        <w:t>)</w:t>
      </w:r>
    </w:p>
    <w:p w14:paraId="6891516E" w14:textId="294B3EFF" w:rsidR="009D75AB" w:rsidRPr="005C4561" w:rsidRDefault="009D75AB" w:rsidP="009102A2">
      <w:pPr>
        <w:pStyle w:val="NoSpacing"/>
        <w:rPr>
          <w:rFonts w:cstheme="minorHAnsi"/>
          <w:sz w:val="24"/>
          <w:szCs w:val="24"/>
        </w:rPr>
      </w:pPr>
    </w:p>
    <w:p w14:paraId="4F4BC542" w14:textId="77777777" w:rsidR="00973162" w:rsidRPr="005C4561" w:rsidRDefault="00973162" w:rsidP="00973162">
      <w:pPr>
        <w:spacing w:after="0"/>
        <w:rPr>
          <w:rFonts w:cstheme="minorHAnsi"/>
          <w:b/>
          <w:bCs/>
          <w:sz w:val="24"/>
          <w:szCs w:val="24"/>
        </w:rPr>
      </w:pPr>
      <w:r w:rsidRPr="005C4561">
        <w:rPr>
          <w:rFonts w:cstheme="minorHAnsi"/>
          <w:b/>
          <w:bCs/>
          <w:sz w:val="24"/>
          <w:szCs w:val="24"/>
        </w:rPr>
        <w:t>General procedures</w:t>
      </w:r>
    </w:p>
    <w:p w14:paraId="6E98A5B5" w14:textId="2141D8CB" w:rsidR="00A52E75" w:rsidRPr="005C4561" w:rsidRDefault="00631CB3" w:rsidP="00973162">
      <w:pPr>
        <w:pStyle w:val="NoSpacing"/>
        <w:ind w:left="426" w:hanging="426"/>
        <w:rPr>
          <w:rFonts w:cstheme="minorHAnsi"/>
          <w:sz w:val="24"/>
          <w:szCs w:val="24"/>
        </w:rPr>
      </w:pPr>
      <w:sdt>
        <w:sdtPr>
          <w:rPr>
            <w:rFonts w:cstheme="minorHAnsi"/>
            <w:sz w:val="24"/>
            <w:szCs w:val="24"/>
          </w:rPr>
          <w:id w:val="471335263"/>
          <w14:checkbox>
            <w14:checked w14:val="0"/>
            <w14:checkedState w14:val="2612" w14:font="MS Gothic"/>
            <w14:uncheckedState w14:val="2610" w14:font="MS Gothic"/>
          </w14:checkbox>
        </w:sdtPr>
        <w:sdtEndPr/>
        <w:sdtContent>
          <w:r w:rsidR="0016145A" w:rsidRPr="005C4561">
            <w:rPr>
              <w:rFonts w:ascii="Segoe UI Symbol" w:eastAsia="MS Gothic" w:hAnsi="Segoe UI Symbol" w:cs="Segoe UI Symbol"/>
              <w:sz w:val="24"/>
              <w:szCs w:val="24"/>
            </w:rPr>
            <w:t>☐</w:t>
          </w:r>
        </w:sdtContent>
      </w:sdt>
      <w:r w:rsidR="0016145A" w:rsidRPr="005C4561">
        <w:rPr>
          <w:rFonts w:cstheme="minorHAnsi"/>
          <w:sz w:val="24"/>
          <w:szCs w:val="24"/>
        </w:rPr>
        <w:t xml:space="preserve"> </w:t>
      </w:r>
      <w:r w:rsidR="009D4FD6" w:rsidRPr="005C4561">
        <w:rPr>
          <w:rFonts w:cstheme="minorHAnsi"/>
          <w:sz w:val="24"/>
          <w:szCs w:val="24"/>
        </w:rPr>
        <w:t>‘</w:t>
      </w:r>
      <w:r w:rsidR="00BF150D" w:rsidRPr="005C4561">
        <w:rPr>
          <w:rFonts w:cstheme="minorHAnsi"/>
          <w:sz w:val="24"/>
          <w:szCs w:val="24"/>
        </w:rPr>
        <w:t xml:space="preserve">[Name of organisation] </w:t>
      </w:r>
      <w:r w:rsidR="0016145A" w:rsidRPr="005C4561">
        <w:rPr>
          <w:rFonts w:cstheme="minorHAnsi"/>
          <w:sz w:val="24"/>
          <w:szCs w:val="24"/>
        </w:rPr>
        <w:t>make</w:t>
      </w:r>
      <w:r w:rsidR="00BF150D" w:rsidRPr="005C4561">
        <w:rPr>
          <w:rFonts w:cstheme="minorHAnsi"/>
          <w:sz w:val="24"/>
          <w:szCs w:val="24"/>
        </w:rPr>
        <w:t>s</w:t>
      </w:r>
      <w:r w:rsidR="0016145A" w:rsidRPr="005C4561">
        <w:rPr>
          <w:rFonts w:cstheme="minorHAnsi"/>
          <w:sz w:val="24"/>
          <w:szCs w:val="24"/>
        </w:rPr>
        <w:t xml:space="preserve"> all instructors and staff aware of the policy</w:t>
      </w:r>
      <w:r w:rsidR="009D4FD6" w:rsidRPr="005C4561">
        <w:rPr>
          <w:rFonts w:cstheme="minorHAnsi"/>
          <w:sz w:val="24"/>
          <w:szCs w:val="24"/>
        </w:rPr>
        <w:t>.’</w:t>
      </w:r>
      <w:r w:rsidR="00BF150D" w:rsidRPr="005C4561">
        <w:rPr>
          <w:rFonts w:cstheme="minorHAnsi"/>
          <w:sz w:val="24"/>
          <w:szCs w:val="24"/>
        </w:rPr>
        <w:t xml:space="preserve"> </w:t>
      </w:r>
    </w:p>
    <w:p w14:paraId="632253FA" w14:textId="07444AF8" w:rsidR="00F5166E" w:rsidRPr="005C4561" w:rsidRDefault="00F5166E" w:rsidP="00F5166E">
      <w:pPr>
        <w:pStyle w:val="NoSpacing"/>
        <w:ind w:left="426"/>
        <w:rPr>
          <w:rFonts w:cstheme="minorHAnsi"/>
          <w:sz w:val="24"/>
          <w:szCs w:val="24"/>
        </w:rPr>
      </w:pPr>
      <w:r w:rsidRPr="005C4561">
        <w:rPr>
          <w:rFonts w:cstheme="minorHAnsi"/>
          <w:sz w:val="24"/>
          <w:szCs w:val="24"/>
        </w:rPr>
        <w:t>Please specify your procedures to ensure this.</w:t>
      </w:r>
    </w:p>
    <w:p w14:paraId="0884211C" w14:textId="050B4154" w:rsidR="00155072" w:rsidRPr="005C4561" w:rsidRDefault="00631CB3" w:rsidP="00973162">
      <w:pPr>
        <w:pStyle w:val="NoSpacing"/>
        <w:ind w:left="426" w:hanging="426"/>
        <w:rPr>
          <w:rFonts w:cstheme="minorHAnsi"/>
          <w:sz w:val="24"/>
          <w:szCs w:val="24"/>
        </w:rPr>
      </w:pPr>
      <w:sdt>
        <w:sdtPr>
          <w:rPr>
            <w:rFonts w:cstheme="minorHAnsi"/>
            <w:sz w:val="24"/>
            <w:szCs w:val="24"/>
          </w:rPr>
          <w:id w:val="-719120309"/>
          <w14:checkbox>
            <w14:checked w14:val="0"/>
            <w14:checkedState w14:val="2612" w14:font="MS Gothic"/>
            <w14:uncheckedState w14:val="2610" w14:font="MS Gothic"/>
          </w14:checkbox>
        </w:sdtPr>
        <w:sdtEndPr/>
        <w:sdtContent>
          <w:r w:rsidR="0016145A" w:rsidRPr="005C4561">
            <w:rPr>
              <w:rFonts w:ascii="Segoe UI Symbol" w:eastAsia="MS Gothic" w:hAnsi="Segoe UI Symbol" w:cs="Segoe UI Symbol"/>
              <w:sz w:val="24"/>
              <w:szCs w:val="24"/>
            </w:rPr>
            <w:t>☐</w:t>
          </w:r>
        </w:sdtContent>
      </w:sdt>
      <w:r w:rsidR="0016145A" w:rsidRPr="005C4561">
        <w:rPr>
          <w:rFonts w:cstheme="minorHAnsi"/>
          <w:sz w:val="24"/>
          <w:szCs w:val="24"/>
        </w:rPr>
        <w:t xml:space="preserve"> </w:t>
      </w:r>
      <w:r w:rsidR="00053173" w:rsidRPr="005C4561">
        <w:rPr>
          <w:rFonts w:cstheme="minorHAnsi"/>
          <w:sz w:val="24"/>
          <w:szCs w:val="24"/>
        </w:rPr>
        <w:t>Write down the procedures for how your organisation</w:t>
      </w:r>
      <w:r w:rsidR="00BF150D" w:rsidRPr="005C4561">
        <w:rPr>
          <w:rFonts w:cstheme="minorHAnsi"/>
          <w:sz w:val="24"/>
          <w:szCs w:val="24"/>
        </w:rPr>
        <w:t xml:space="preserve"> </w:t>
      </w:r>
      <w:r w:rsidR="0016145A" w:rsidRPr="005C4561">
        <w:rPr>
          <w:rFonts w:cstheme="minorHAnsi"/>
          <w:sz w:val="24"/>
          <w:szCs w:val="24"/>
        </w:rPr>
        <w:t>monitor</w:t>
      </w:r>
      <w:r w:rsidR="00BF150D" w:rsidRPr="005C4561">
        <w:rPr>
          <w:rFonts w:cstheme="minorHAnsi"/>
          <w:sz w:val="24"/>
          <w:szCs w:val="24"/>
        </w:rPr>
        <w:t>s</w:t>
      </w:r>
      <w:r w:rsidR="0016145A" w:rsidRPr="005C4561">
        <w:rPr>
          <w:rFonts w:cstheme="minorHAnsi"/>
          <w:sz w:val="24"/>
          <w:szCs w:val="24"/>
        </w:rPr>
        <w:t xml:space="preserve"> </w:t>
      </w:r>
      <w:r w:rsidR="00E35A16" w:rsidRPr="005C4561">
        <w:rPr>
          <w:rFonts w:cstheme="minorHAnsi"/>
          <w:sz w:val="24"/>
          <w:szCs w:val="24"/>
        </w:rPr>
        <w:t xml:space="preserve">that </w:t>
      </w:r>
      <w:r w:rsidR="0016145A" w:rsidRPr="005C4561">
        <w:rPr>
          <w:rFonts w:cstheme="minorHAnsi"/>
          <w:sz w:val="24"/>
          <w:szCs w:val="24"/>
        </w:rPr>
        <w:t>the policy</w:t>
      </w:r>
      <w:r w:rsidR="00E35A16" w:rsidRPr="005C4561">
        <w:rPr>
          <w:rFonts w:cstheme="minorHAnsi"/>
          <w:sz w:val="24"/>
          <w:szCs w:val="24"/>
        </w:rPr>
        <w:t xml:space="preserve"> is used by staff and instructors</w:t>
      </w:r>
      <w:r w:rsidR="00343970" w:rsidRPr="005C4561">
        <w:rPr>
          <w:rFonts w:cstheme="minorHAnsi"/>
          <w:sz w:val="24"/>
          <w:szCs w:val="24"/>
        </w:rPr>
        <w:t>.</w:t>
      </w:r>
    </w:p>
    <w:p w14:paraId="5B86644A" w14:textId="77777777" w:rsidR="00D341AE" w:rsidRPr="005C4561" w:rsidRDefault="00631CB3" w:rsidP="000B444A">
      <w:pPr>
        <w:spacing w:after="0"/>
        <w:ind w:left="426" w:hanging="426"/>
        <w:rPr>
          <w:rFonts w:cstheme="minorHAnsi"/>
          <w:sz w:val="24"/>
          <w:szCs w:val="24"/>
        </w:rPr>
      </w:pPr>
      <w:sdt>
        <w:sdtPr>
          <w:rPr>
            <w:rFonts w:cstheme="minorHAnsi"/>
            <w:sz w:val="24"/>
            <w:szCs w:val="24"/>
          </w:rPr>
          <w:id w:val="883991989"/>
          <w14:checkbox>
            <w14:checked w14:val="0"/>
            <w14:checkedState w14:val="2612" w14:font="MS Gothic"/>
            <w14:uncheckedState w14:val="2610" w14:font="MS Gothic"/>
          </w14:checkbox>
        </w:sdtPr>
        <w:sdtEndPr/>
        <w:sdtContent>
          <w:r w:rsidR="0016145A" w:rsidRPr="005C4561">
            <w:rPr>
              <w:rFonts w:ascii="Segoe UI Symbol" w:eastAsia="MS Gothic" w:hAnsi="Segoe UI Symbol" w:cs="Segoe UI Symbol"/>
              <w:sz w:val="24"/>
              <w:szCs w:val="24"/>
            </w:rPr>
            <w:t>☐</w:t>
          </w:r>
        </w:sdtContent>
      </w:sdt>
      <w:r w:rsidR="0016145A" w:rsidRPr="005C4561">
        <w:rPr>
          <w:rFonts w:cstheme="minorHAnsi"/>
          <w:sz w:val="24"/>
          <w:szCs w:val="24"/>
        </w:rPr>
        <w:t xml:space="preserve"> </w:t>
      </w:r>
      <w:r w:rsidR="009D4FD6" w:rsidRPr="005C4561">
        <w:rPr>
          <w:rFonts w:cstheme="minorHAnsi"/>
          <w:sz w:val="24"/>
          <w:szCs w:val="24"/>
        </w:rPr>
        <w:t>‘</w:t>
      </w:r>
      <w:r w:rsidR="00BF150D" w:rsidRPr="005C4561">
        <w:rPr>
          <w:rFonts w:cstheme="minorHAnsi"/>
          <w:sz w:val="24"/>
          <w:szCs w:val="24"/>
        </w:rPr>
        <w:t xml:space="preserve">[Name of organisation] </w:t>
      </w:r>
      <w:r w:rsidR="0016145A" w:rsidRPr="005C4561">
        <w:rPr>
          <w:rFonts w:cstheme="minorHAnsi"/>
          <w:sz w:val="24"/>
          <w:szCs w:val="24"/>
        </w:rPr>
        <w:t>review</w:t>
      </w:r>
      <w:r w:rsidR="00567D70" w:rsidRPr="005C4561">
        <w:rPr>
          <w:rFonts w:cstheme="minorHAnsi"/>
          <w:sz w:val="24"/>
          <w:szCs w:val="24"/>
        </w:rPr>
        <w:t>s</w:t>
      </w:r>
      <w:r w:rsidR="0016145A" w:rsidRPr="005C4561">
        <w:rPr>
          <w:rFonts w:cstheme="minorHAnsi"/>
          <w:sz w:val="24"/>
          <w:szCs w:val="24"/>
        </w:rPr>
        <w:t xml:space="preserve"> the policy and practise at least every year and with every change in legislation</w:t>
      </w:r>
      <w:r w:rsidR="00567D70" w:rsidRPr="005C4561">
        <w:rPr>
          <w:rFonts w:cstheme="minorHAnsi"/>
          <w:sz w:val="24"/>
          <w:szCs w:val="24"/>
        </w:rPr>
        <w:t>.</w:t>
      </w:r>
      <w:r w:rsidR="009D4FD6" w:rsidRPr="005C4561">
        <w:rPr>
          <w:rFonts w:cstheme="minorHAnsi"/>
          <w:sz w:val="24"/>
          <w:szCs w:val="24"/>
        </w:rPr>
        <w:t>’</w:t>
      </w:r>
      <w:r w:rsidR="00501B5A" w:rsidRPr="005C4561">
        <w:rPr>
          <w:rFonts w:cstheme="minorHAnsi"/>
          <w:sz w:val="24"/>
          <w:szCs w:val="24"/>
        </w:rPr>
        <w:t xml:space="preserve"> </w:t>
      </w:r>
    </w:p>
    <w:p w14:paraId="5EF1050B" w14:textId="5C08797A" w:rsidR="000759E0" w:rsidRPr="005C4561" w:rsidRDefault="000759E0" w:rsidP="000759E0">
      <w:pPr>
        <w:pStyle w:val="NoSpacing"/>
        <w:rPr>
          <w:rFonts w:cstheme="minorHAnsi"/>
          <w:sz w:val="24"/>
          <w:szCs w:val="24"/>
        </w:rPr>
      </w:pPr>
    </w:p>
    <w:p w14:paraId="7414355D" w14:textId="0EA0CC8E" w:rsidR="000871D0" w:rsidRPr="005C4561" w:rsidRDefault="000871D0" w:rsidP="000871D0">
      <w:pPr>
        <w:pStyle w:val="NoSpacing"/>
        <w:rPr>
          <w:rFonts w:cstheme="minorHAnsi"/>
          <w:b/>
          <w:bCs/>
          <w:sz w:val="24"/>
          <w:szCs w:val="24"/>
        </w:rPr>
      </w:pPr>
      <w:r w:rsidRPr="005C4561">
        <w:rPr>
          <w:rFonts w:cstheme="minorHAnsi"/>
          <w:b/>
          <w:bCs/>
          <w:sz w:val="24"/>
          <w:szCs w:val="24"/>
        </w:rPr>
        <w:t>Allegations of discrimination</w:t>
      </w:r>
    </w:p>
    <w:p w14:paraId="46501F14" w14:textId="25811FC0" w:rsidR="000871D0" w:rsidRPr="005C4561" w:rsidRDefault="00631CB3" w:rsidP="000871D0">
      <w:pPr>
        <w:pStyle w:val="NoSpacing"/>
        <w:ind w:left="426" w:hanging="426"/>
        <w:rPr>
          <w:rFonts w:cstheme="minorHAnsi"/>
          <w:sz w:val="24"/>
          <w:szCs w:val="24"/>
        </w:rPr>
      </w:pPr>
      <w:sdt>
        <w:sdtPr>
          <w:rPr>
            <w:rFonts w:cstheme="minorHAnsi"/>
            <w:sz w:val="24"/>
            <w:szCs w:val="24"/>
          </w:rPr>
          <w:id w:val="1181004966"/>
          <w14:checkbox>
            <w14:checked w14:val="0"/>
            <w14:checkedState w14:val="2612" w14:font="MS Gothic"/>
            <w14:uncheckedState w14:val="2610" w14:font="MS Gothic"/>
          </w14:checkbox>
        </w:sdtPr>
        <w:sdtEndPr/>
        <w:sdtContent>
          <w:r w:rsidR="000871D0" w:rsidRPr="005C4561">
            <w:rPr>
              <w:rFonts w:ascii="Segoe UI Symbol" w:eastAsia="MS Gothic" w:hAnsi="Segoe UI Symbol" w:cs="Segoe UI Symbol"/>
              <w:sz w:val="24"/>
              <w:szCs w:val="24"/>
            </w:rPr>
            <w:t>☐</w:t>
          </w:r>
        </w:sdtContent>
      </w:sdt>
      <w:r w:rsidR="000871D0" w:rsidRPr="005C4561">
        <w:rPr>
          <w:rFonts w:cstheme="minorHAnsi"/>
          <w:sz w:val="24"/>
          <w:szCs w:val="24"/>
        </w:rPr>
        <w:t xml:space="preserve"> Write down the procedures for how your organisation deals with allegations of discrimination from staff/service users.</w:t>
      </w:r>
    </w:p>
    <w:p w14:paraId="23C66F76" w14:textId="77777777" w:rsidR="00CF7268" w:rsidRPr="005C4561" w:rsidRDefault="000871D0" w:rsidP="00CF7268">
      <w:pPr>
        <w:pStyle w:val="NoSpacing"/>
        <w:ind w:left="426" w:hanging="426"/>
        <w:rPr>
          <w:rFonts w:cstheme="minorHAnsi"/>
          <w:b/>
          <w:bCs/>
        </w:rPr>
      </w:pPr>
      <w:r w:rsidRPr="005C4561">
        <w:rPr>
          <w:rFonts w:cstheme="minorHAnsi"/>
          <w:sz w:val="24"/>
          <w:szCs w:val="24"/>
        </w:rPr>
        <w:tab/>
      </w:r>
      <w:r w:rsidRPr="005C4561">
        <w:rPr>
          <w:rFonts w:cstheme="minorHAnsi"/>
          <w:i/>
          <w:iCs/>
          <w:sz w:val="20"/>
          <w:szCs w:val="20"/>
        </w:rPr>
        <w:t>You may want to r</w:t>
      </w:r>
      <w:r w:rsidR="00CF7268" w:rsidRPr="005C4561">
        <w:rPr>
          <w:rFonts w:cstheme="minorHAnsi"/>
          <w:i/>
          <w:iCs/>
          <w:sz w:val="20"/>
          <w:szCs w:val="20"/>
        </w:rPr>
        <w:t>e</w:t>
      </w:r>
      <w:r w:rsidRPr="005C4561">
        <w:rPr>
          <w:rFonts w:cstheme="minorHAnsi"/>
          <w:i/>
          <w:iCs/>
          <w:sz w:val="20"/>
          <w:szCs w:val="20"/>
        </w:rPr>
        <w:t>fer to your complaints and grievance policies.</w:t>
      </w:r>
    </w:p>
    <w:p w14:paraId="632FD772" w14:textId="77777777" w:rsidR="00CF7268" w:rsidRPr="005C4561" w:rsidRDefault="00CF7268" w:rsidP="00CF7268">
      <w:pPr>
        <w:pStyle w:val="NoSpacing"/>
        <w:ind w:left="426" w:hanging="426"/>
        <w:rPr>
          <w:rFonts w:cstheme="minorHAnsi"/>
          <w:b/>
          <w:bCs/>
        </w:rPr>
      </w:pPr>
    </w:p>
    <w:p w14:paraId="22FA6152" w14:textId="02CAF1A2" w:rsidR="00B81E7F" w:rsidRPr="005C4561" w:rsidRDefault="00CF7268" w:rsidP="00CF7268">
      <w:pPr>
        <w:pStyle w:val="NoSpacing"/>
        <w:numPr>
          <w:ilvl w:val="0"/>
          <w:numId w:val="15"/>
        </w:numPr>
        <w:rPr>
          <w:rFonts w:cstheme="minorHAnsi"/>
          <w:i/>
          <w:iCs/>
          <w:sz w:val="32"/>
          <w:szCs w:val="32"/>
        </w:rPr>
      </w:pPr>
      <w:r w:rsidRPr="005C4561">
        <w:rPr>
          <w:rFonts w:cstheme="minorHAnsi"/>
          <w:b/>
          <w:bCs/>
          <w:sz w:val="32"/>
          <w:szCs w:val="32"/>
        </w:rPr>
        <w:t>C</w:t>
      </w:r>
      <w:r w:rsidR="00B81E7F" w:rsidRPr="005C4561">
        <w:rPr>
          <w:rFonts w:cstheme="minorHAnsi"/>
          <w:b/>
          <w:bCs/>
          <w:sz w:val="32"/>
          <w:szCs w:val="32"/>
        </w:rPr>
        <w:t>omplaints Policy</w:t>
      </w:r>
    </w:p>
    <w:p w14:paraId="7A744161" w14:textId="40F28111" w:rsidR="00B81E7F" w:rsidRPr="005C4561" w:rsidRDefault="00D2646A" w:rsidP="00B81E7F">
      <w:pPr>
        <w:pStyle w:val="NoSpacing"/>
        <w:rPr>
          <w:rFonts w:cstheme="minorHAnsi"/>
          <w:b/>
          <w:bCs/>
          <w:color w:val="FF0000"/>
          <w:sz w:val="24"/>
          <w:szCs w:val="24"/>
        </w:rPr>
      </w:pPr>
      <w:r w:rsidRPr="005C4561">
        <w:rPr>
          <w:rFonts w:cstheme="minorHAnsi"/>
          <w:b/>
          <w:bCs/>
          <w:color w:val="FF0000"/>
          <w:sz w:val="24"/>
          <w:szCs w:val="24"/>
        </w:rPr>
        <w:t>If you are a local authority a generic council policy is accepted</w:t>
      </w:r>
    </w:p>
    <w:p w14:paraId="324E3A2D" w14:textId="77777777" w:rsidR="001E618C" w:rsidRPr="005C4561" w:rsidRDefault="001E618C" w:rsidP="00B81E7F">
      <w:pPr>
        <w:pStyle w:val="NoSpacing"/>
        <w:rPr>
          <w:rFonts w:cstheme="minorHAnsi"/>
          <w:sz w:val="24"/>
          <w:szCs w:val="24"/>
        </w:rPr>
      </w:pPr>
    </w:p>
    <w:p w14:paraId="58FD2816" w14:textId="77777777" w:rsidR="00B81E7F" w:rsidRPr="005C4561" w:rsidRDefault="00B81E7F" w:rsidP="00B81E7F">
      <w:pPr>
        <w:pStyle w:val="NoSpacing"/>
        <w:ind w:left="284" w:hanging="284"/>
        <w:rPr>
          <w:rFonts w:cstheme="minorHAnsi"/>
          <w:b/>
          <w:bCs/>
          <w:sz w:val="24"/>
          <w:szCs w:val="24"/>
        </w:rPr>
      </w:pPr>
      <w:r w:rsidRPr="005C4561">
        <w:rPr>
          <w:rFonts w:cstheme="minorHAnsi"/>
          <w:b/>
          <w:bCs/>
          <w:sz w:val="24"/>
          <w:szCs w:val="24"/>
        </w:rPr>
        <w:t xml:space="preserve">These points </w:t>
      </w:r>
      <w:r w:rsidRPr="005C4561">
        <w:rPr>
          <w:rFonts w:cstheme="minorHAnsi"/>
          <w:b/>
          <w:bCs/>
          <w:sz w:val="24"/>
          <w:szCs w:val="24"/>
          <w:u w:val="single"/>
        </w:rPr>
        <w:t>need</w:t>
      </w:r>
      <w:r w:rsidRPr="005C4561">
        <w:rPr>
          <w:rFonts w:cstheme="minorHAnsi"/>
          <w:b/>
          <w:bCs/>
          <w:sz w:val="24"/>
          <w:szCs w:val="24"/>
        </w:rPr>
        <w:t xml:space="preserve"> to be in your policy:</w:t>
      </w:r>
    </w:p>
    <w:p w14:paraId="7758220F" w14:textId="77777777" w:rsidR="00B81E7F" w:rsidRPr="005C4561" w:rsidRDefault="00631CB3" w:rsidP="00B81E7F">
      <w:pPr>
        <w:pStyle w:val="NoSpacing"/>
        <w:ind w:left="284" w:hanging="284"/>
        <w:rPr>
          <w:rFonts w:cstheme="minorHAnsi"/>
          <w:sz w:val="24"/>
          <w:szCs w:val="24"/>
        </w:rPr>
      </w:pPr>
      <w:sdt>
        <w:sdtPr>
          <w:rPr>
            <w:rFonts w:cstheme="minorHAnsi"/>
            <w:sz w:val="24"/>
            <w:szCs w:val="24"/>
          </w:rPr>
          <w:id w:val="884520489"/>
          <w14:checkbox>
            <w14:checked w14:val="0"/>
            <w14:checkedState w14:val="2612" w14:font="MS Gothic"/>
            <w14:uncheckedState w14:val="2610" w14:font="MS Gothic"/>
          </w14:checkbox>
        </w:sdtPr>
        <w:sdtEndPr/>
        <w:sdtContent>
          <w:r w:rsidR="00B81E7F" w:rsidRPr="005C4561">
            <w:rPr>
              <w:rFonts w:ascii="Segoe UI Symbol" w:eastAsia="MS Gothic" w:hAnsi="Segoe UI Symbol" w:cs="Segoe UI Symbol"/>
              <w:sz w:val="24"/>
              <w:szCs w:val="24"/>
            </w:rPr>
            <w:t>☐</w:t>
          </w:r>
        </w:sdtContent>
      </w:sdt>
      <w:r w:rsidR="00B81E7F" w:rsidRPr="005C4561">
        <w:rPr>
          <w:rFonts w:cstheme="minorHAnsi"/>
          <w:sz w:val="24"/>
          <w:szCs w:val="24"/>
        </w:rPr>
        <w:t xml:space="preserve"> [Name of organisation]’s contact details, at least two out of postal address, phone number and email.</w:t>
      </w:r>
    </w:p>
    <w:p w14:paraId="3917C9E2" w14:textId="77777777" w:rsidR="000871D0" w:rsidRPr="005C4561" w:rsidRDefault="000871D0" w:rsidP="000871D0">
      <w:pPr>
        <w:spacing w:after="0"/>
        <w:rPr>
          <w:rFonts w:cstheme="minorHAnsi"/>
          <w:sz w:val="24"/>
          <w:szCs w:val="24"/>
        </w:rPr>
      </w:pPr>
    </w:p>
    <w:p w14:paraId="60A8A616" w14:textId="77777777" w:rsidR="000871D0" w:rsidRPr="005C4561" w:rsidRDefault="000871D0" w:rsidP="000871D0">
      <w:pPr>
        <w:spacing w:after="0"/>
        <w:rPr>
          <w:rFonts w:cstheme="minorHAnsi"/>
          <w:b/>
          <w:bCs/>
          <w:sz w:val="24"/>
          <w:szCs w:val="24"/>
        </w:rPr>
      </w:pPr>
      <w:r w:rsidRPr="005C4561">
        <w:rPr>
          <w:rFonts w:cstheme="minorHAnsi"/>
          <w:b/>
          <w:bCs/>
          <w:sz w:val="24"/>
          <w:szCs w:val="24"/>
        </w:rPr>
        <w:t>General procedures</w:t>
      </w:r>
    </w:p>
    <w:p w14:paraId="40F882AB" w14:textId="77777777" w:rsidR="000871D0" w:rsidRPr="005C4561" w:rsidRDefault="00631CB3" w:rsidP="000871D0">
      <w:pPr>
        <w:pStyle w:val="NoSpacing"/>
        <w:ind w:left="426" w:hanging="426"/>
        <w:rPr>
          <w:rFonts w:cstheme="minorHAnsi"/>
          <w:sz w:val="24"/>
          <w:szCs w:val="24"/>
        </w:rPr>
      </w:pPr>
      <w:sdt>
        <w:sdtPr>
          <w:rPr>
            <w:rFonts w:cstheme="minorHAnsi"/>
            <w:sz w:val="24"/>
            <w:szCs w:val="24"/>
          </w:rPr>
          <w:id w:val="-931509450"/>
          <w14:checkbox>
            <w14:checked w14:val="0"/>
            <w14:checkedState w14:val="2612" w14:font="MS Gothic"/>
            <w14:uncheckedState w14:val="2610" w14:font="MS Gothic"/>
          </w14:checkbox>
        </w:sdtPr>
        <w:sdtEndPr/>
        <w:sdtContent>
          <w:r w:rsidR="000871D0" w:rsidRPr="005C4561">
            <w:rPr>
              <w:rFonts w:ascii="Segoe UI Symbol" w:eastAsia="MS Gothic" w:hAnsi="Segoe UI Symbol" w:cs="Segoe UI Symbol"/>
              <w:sz w:val="24"/>
              <w:szCs w:val="24"/>
            </w:rPr>
            <w:t>☐</w:t>
          </w:r>
        </w:sdtContent>
      </w:sdt>
      <w:r w:rsidR="000871D0" w:rsidRPr="005C4561">
        <w:rPr>
          <w:rFonts w:cstheme="minorHAnsi"/>
          <w:sz w:val="24"/>
          <w:szCs w:val="24"/>
        </w:rPr>
        <w:t xml:space="preserve"> ‘[Name of organisation] makes all instructors and staff aware of the policy.’ </w:t>
      </w:r>
    </w:p>
    <w:p w14:paraId="75AE9092" w14:textId="6337F26C" w:rsidR="00F5166E" w:rsidRPr="005C4561" w:rsidRDefault="00A239D2" w:rsidP="00A239D2">
      <w:pPr>
        <w:pStyle w:val="NoSpacing"/>
        <w:ind w:firstLine="284"/>
        <w:rPr>
          <w:rFonts w:cstheme="minorHAnsi"/>
          <w:sz w:val="24"/>
          <w:szCs w:val="24"/>
        </w:rPr>
      </w:pPr>
      <w:r w:rsidRPr="005C4561">
        <w:rPr>
          <w:rFonts w:cstheme="minorHAnsi"/>
          <w:sz w:val="24"/>
          <w:szCs w:val="24"/>
        </w:rPr>
        <w:t>Please specify your procedures to ensure this.</w:t>
      </w:r>
    </w:p>
    <w:p w14:paraId="4A2D6505" w14:textId="77777777" w:rsidR="00E755A7" w:rsidRPr="005C4561" w:rsidRDefault="00631CB3" w:rsidP="00E755A7">
      <w:pPr>
        <w:pStyle w:val="NoSpacing"/>
        <w:ind w:left="284" w:hanging="284"/>
        <w:rPr>
          <w:rFonts w:cstheme="minorHAnsi"/>
          <w:sz w:val="24"/>
          <w:szCs w:val="24"/>
        </w:rPr>
      </w:pPr>
      <w:sdt>
        <w:sdtPr>
          <w:rPr>
            <w:rFonts w:cstheme="minorHAnsi"/>
            <w:sz w:val="24"/>
            <w:szCs w:val="24"/>
          </w:rPr>
          <w:id w:val="-1529637006"/>
          <w14:checkbox>
            <w14:checked w14:val="0"/>
            <w14:checkedState w14:val="2612" w14:font="MS Gothic"/>
            <w14:uncheckedState w14:val="2610" w14:font="MS Gothic"/>
          </w14:checkbox>
        </w:sdtPr>
        <w:sdtEndPr/>
        <w:sdtContent>
          <w:r w:rsidR="000871D0" w:rsidRPr="005C4561">
            <w:rPr>
              <w:rFonts w:ascii="Segoe UI Symbol" w:eastAsia="MS Gothic" w:hAnsi="Segoe UI Symbol" w:cs="Segoe UI Symbol"/>
              <w:sz w:val="24"/>
              <w:szCs w:val="24"/>
            </w:rPr>
            <w:t>☐</w:t>
          </w:r>
        </w:sdtContent>
      </w:sdt>
      <w:r w:rsidR="000871D0" w:rsidRPr="005C4561">
        <w:rPr>
          <w:rFonts w:cstheme="minorHAnsi"/>
          <w:sz w:val="24"/>
          <w:szCs w:val="24"/>
        </w:rPr>
        <w:t xml:space="preserve"> </w:t>
      </w:r>
      <w:r w:rsidR="00E755A7" w:rsidRPr="005C4561">
        <w:rPr>
          <w:rFonts w:cstheme="minorHAnsi"/>
          <w:sz w:val="24"/>
          <w:szCs w:val="24"/>
        </w:rPr>
        <w:t>Write down the procedures for how your organisation monitors that the policy is used by staff and instructors.</w:t>
      </w:r>
    </w:p>
    <w:p w14:paraId="371AEEE9" w14:textId="3A3624C5" w:rsidR="000871D0" w:rsidRPr="005C4561" w:rsidRDefault="00631CB3" w:rsidP="00E755A7">
      <w:pPr>
        <w:pStyle w:val="NoSpacing"/>
        <w:ind w:left="284" w:hanging="284"/>
        <w:rPr>
          <w:rFonts w:cstheme="minorHAnsi"/>
          <w:sz w:val="24"/>
          <w:szCs w:val="24"/>
        </w:rPr>
      </w:pPr>
      <w:sdt>
        <w:sdtPr>
          <w:rPr>
            <w:rFonts w:cstheme="minorHAnsi"/>
            <w:sz w:val="24"/>
            <w:szCs w:val="24"/>
          </w:rPr>
          <w:id w:val="676087027"/>
          <w14:checkbox>
            <w14:checked w14:val="0"/>
            <w14:checkedState w14:val="2612" w14:font="MS Gothic"/>
            <w14:uncheckedState w14:val="2610" w14:font="MS Gothic"/>
          </w14:checkbox>
        </w:sdtPr>
        <w:sdtEndPr/>
        <w:sdtContent>
          <w:r w:rsidR="000871D0" w:rsidRPr="005C4561">
            <w:rPr>
              <w:rFonts w:ascii="Segoe UI Symbol" w:eastAsia="MS Gothic" w:hAnsi="Segoe UI Symbol" w:cs="Segoe UI Symbol"/>
              <w:sz w:val="24"/>
              <w:szCs w:val="24"/>
            </w:rPr>
            <w:t>☐</w:t>
          </w:r>
        </w:sdtContent>
      </w:sdt>
      <w:r w:rsidR="000871D0" w:rsidRPr="005C4561">
        <w:rPr>
          <w:rFonts w:cstheme="minorHAnsi"/>
          <w:sz w:val="24"/>
          <w:szCs w:val="24"/>
        </w:rPr>
        <w:t xml:space="preserve"> ‘[Name of organisation] reviews this policy every year.’</w:t>
      </w:r>
    </w:p>
    <w:p w14:paraId="503FC28F" w14:textId="72BC96DC" w:rsidR="000871D0" w:rsidRPr="005C4561" w:rsidRDefault="000871D0" w:rsidP="00B81E7F">
      <w:pPr>
        <w:pStyle w:val="NoSpacing"/>
        <w:ind w:left="284" w:hanging="284"/>
        <w:rPr>
          <w:rFonts w:cstheme="minorHAnsi"/>
          <w:sz w:val="24"/>
          <w:szCs w:val="24"/>
        </w:rPr>
      </w:pPr>
    </w:p>
    <w:p w14:paraId="47F45A40" w14:textId="1F8B9AE5" w:rsidR="000D0AD6" w:rsidRPr="005C4561" w:rsidRDefault="000D0AD6" w:rsidP="00B81E7F">
      <w:pPr>
        <w:pStyle w:val="NoSpacing"/>
        <w:ind w:left="284" w:hanging="284"/>
        <w:rPr>
          <w:rFonts w:cstheme="minorHAnsi"/>
          <w:color w:val="FF0000"/>
          <w:sz w:val="24"/>
          <w:szCs w:val="24"/>
        </w:rPr>
      </w:pPr>
      <w:r w:rsidRPr="005C4561">
        <w:rPr>
          <w:rFonts w:cstheme="minorHAnsi"/>
          <w:color w:val="FF0000"/>
          <w:sz w:val="24"/>
          <w:szCs w:val="24"/>
        </w:rPr>
        <w:t>EITHER</w:t>
      </w:r>
    </w:p>
    <w:p w14:paraId="3D36082F" w14:textId="49C216A9" w:rsidR="000871D0" w:rsidRPr="005C4561" w:rsidRDefault="000D0AD6" w:rsidP="000871D0">
      <w:pPr>
        <w:pStyle w:val="NoSpacing"/>
        <w:rPr>
          <w:rFonts w:cstheme="minorHAnsi"/>
          <w:b/>
          <w:bCs/>
          <w:sz w:val="24"/>
          <w:szCs w:val="24"/>
        </w:rPr>
      </w:pPr>
      <w:r w:rsidRPr="005C4561">
        <w:rPr>
          <w:rFonts w:cstheme="minorHAnsi"/>
          <w:b/>
          <w:bCs/>
          <w:sz w:val="24"/>
          <w:szCs w:val="24"/>
        </w:rPr>
        <w:t>Training providers working for a Grant recipient</w:t>
      </w:r>
    </w:p>
    <w:p w14:paraId="35EC3892" w14:textId="77777777" w:rsidR="000D0AD6" w:rsidRPr="005C4561" w:rsidRDefault="000D0AD6" w:rsidP="000871D0">
      <w:pPr>
        <w:pStyle w:val="NoSpacing"/>
        <w:rPr>
          <w:rFonts w:cstheme="minorHAnsi"/>
          <w:sz w:val="24"/>
          <w:szCs w:val="24"/>
        </w:rPr>
      </w:pPr>
    </w:p>
    <w:p w14:paraId="7A07FA04" w14:textId="1D663395" w:rsidR="00973162" w:rsidRPr="005C4561" w:rsidRDefault="00973162" w:rsidP="000D0AD6">
      <w:pPr>
        <w:pStyle w:val="NoSpacing"/>
        <w:ind w:left="284" w:hanging="284"/>
        <w:rPr>
          <w:rFonts w:cstheme="minorHAnsi"/>
          <w:b/>
          <w:bCs/>
          <w:sz w:val="24"/>
          <w:szCs w:val="24"/>
        </w:rPr>
      </w:pPr>
      <w:r w:rsidRPr="005C4561">
        <w:rPr>
          <w:rFonts w:cstheme="minorHAnsi"/>
          <w:b/>
          <w:bCs/>
          <w:sz w:val="24"/>
          <w:szCs w:val="24"/>
        </w:rPr>
        <w:t>Procedures for making a complaint</w:t>
      </w:r>
      <w:r w:rsidR="00AB44CB" w:rsidRPr="005C4561">
        <w:rPr>
          <w:rFonts w:cstheme="minorHAnsi"/>
          <w:b/>
          <w:bCs/>
          <w:sz w:val="24"/>
          <w:szCs w:val="24"/>
        </w:rPr>
        <w:t xml:space="preserve"> </w:t>
      </w:r>
    </w:p>
    <w:p w14:paraId="56E8BD45" w14:textId="77777777" w:rsidR="00973162" w:rsidRPr="005C4561" w:rsidRDefault="00631CB3" w:rsidP="00973162">
      <w:pPr>
        <w:pStyle w:val="NoSpacing"/>
        <w:ind w:left="284" w:hanging="284"/>
        <w:rPr>
          <w:rFonts w:cstheme="minorHAnsi"/>
          <w:sz w:val="24"/>
          <w:szCs w:val="24"/>
        </w:rPr>
      </w:pPr>
      <w:sdt>
        <w:sdtPr>
          <w:rPr>
            <w:rFonts w:cstheme="minorHAnsi"/>
            <w:sz w:val="24"/>
            <w:szCs w:val="24"/>
          </w:rPr>
          <w:id w:val="582804117"/>
          <w14:checkbox>
            <w14:checked w14:val="0"/>
            <w14:checkedState w14:val="2612" w14:font="MS Gothic"/>
            <w14:uncheckedState w14:val="2610" w14:font="MS Gothic"/>
          </w14:checkbox>
        </w:sdtPr>
        <w:sdtEndPr/>
        <w:sdtContent>
          <w:r w:rsidR="00973162" w:rsidRPr="005C4561">
            <w:rPr>
              <w:rFonts w:ascii="Segoe UI Symbol" w:eastAsia="MS Gothic" w:hAnsi="Segoe UI Symbol" w:cs="Segoe UI Symbol"/>
              <w:sz w:val="24"/>
              <w:szCs w:val="24"/>
            </w:rPr>
            <w:t>☐</w:t>
          </w:r>
        </w:sdtContent>
      </w:sdt>
      <w:r w:rsidR="00973162" w:rsidRPr="005C4561">
        <w:rPr>
          <w:rFonts w:cstheme="minorHAnsi"/>
          <w:sz w:val="24"/>
          <w:szCs w:val="24"/>
        </w:rPr>
        <w:t xml:space="preserve"> </w:t>
      </w:r>
      <w:bookmarkStart w:id="0" w:name="_Hlk66802118"/>
      <w:r w:rsidR="00973162" w:rsidRPr="005C4561">
        <w:rPr>
          <w:rFonts w:cstheme="minorHAnsi"/>
          <w:sz w:val="24"/>
          <w:szCs w:val="24"/>
        </w:rPr>
        <w:t>Write down the procedures for how people can make an official complaint.</w:t>
      </w:r>
    </w:p>
    <w:p w14:paraId="741C24B7" w14:textId="4A3C14FC" w:rsidR="00973162" w:rsidRPr="005C4561" w:rsidRDefault="00631CB3" w:rsidP="00973162">
      <w:pPr>
        <w:pStyle w:val="NoSpacing"/>
        <w:ind w:left="284" w:hanging="284"/>
        <w:rPr>
          <w:rFonts w:cstheme="minorHAnsi"/>
          <w:sz w:val="24"/>
          <w:szCs w:val="24"/>
        </w:rPr>
      </w:pPr>
      <w:sdt>
        <w:sdtPr>
          <w:rPr>
            <w:rFonts w:cstheme="minorHAnsi"/>
            <w:sz w:val="24"/>
            <w:szCs w:val="24"/>
          </w:rPr>
          <w:id w:val="576719890"/>
          <w14:checkbox>
            <w14:checked w14:val="0"/>
            <w14:checkedState w14:val="2612" w14:font="MS Gothic"/>
            <w14:uncheckedState w14:val="2610" w14:font="MS Gothic"/>
          </w14:checkbox>
        </w:sdtPr>
        <w:sdtEndPr/>
        <w:sdtContent>
          <w:r w:rsidR="00973162" w:rsidRPr="005C4561">
            <w:rPr>
              <w:rFonts w:ascii="Segoe UI Symbol" w:eastAsia="MS Gothic" w:hAnsi="Segoe UI Symbol" w:cs="Segoe UI Symbol"/>
              <w:sz w:val="24"/>
              <w:szCs w:val="24"/>
            </w:rPr>
            <w:t>☐</w:t>
          </w:r>
        </w:sdtContent>
      </w:sdt>
      <w:r w:rsidR="00973162" w:rsidRPr="005C4561">
        <w:rPr>
          <w:rFonts w:cstheme="minorHAnsi"/>
          <w:sz w:val="24"/>
          <w:szCs w:val="24"/>
        </w:rPr>
        <w:t xml:space="preserve"> Write down the your organisation’s maximum response time.</w:t>
      </w:r>
    </w:p>
    <w:p w14:paraId="55371146" w14:textId="6234D39A" w:rsidR="00B81E7F" w:rsidRPr="005C4561" w:rsidRDefault="00631CB3" w:rsidP="00973162">
      <w:pPr>
        <w:pStyle w:val="NoSpacing"/>
        <w:ind w:left="284" w:hanging="284"/>
        <w:rPr>
          <w:rFonts w:cstheme="minorHAnsi"/>
          <w:sz w:val="24"/>
          <w:szCs w:val="24"/>
        </w:rPr>
      </w:pPr>
      <w:sdt>
        <w:sdtPr>
          <w:rPr>
            <w:rFonts w:cstheme="minorHAnsi"/>
            <w:sz w:val="24"/>
            <w:szCs w:val="24"/>
          </w:rPr>
          <w:id w:val="-2070026312"/>
          <w14:checkbox>
            <w14:checked w14:val="0"/>
            <w14:checkedState w14:val="2612" w14:font="MS Gothic"/>
            <w14:uncheckedState w14:val="2610" w14:font="MS Gothic"/>
          </w14:checkbox>
        </w:sdtPr>
        <w:sdtEndPr/>
        <w:sdtContent>
          <w:r w:rsidR="00B81E7F" w:rsidRPr="005C4561">
            <w:rPr>
              <w:rFonts w:ascii="Segoe UI Symbol" w:eastAsia="MS Gothic" w:hAnsi="Segoe UI Symbol" w:cs="Segoe UI Symbol"/>
              <w:sz w:val="24"/>
              <w:szCs w:val="24"/>
            </w:rPr>
            <w:t>☐</w:t>
          </w:r>
        </w:sdtContent>
      </w:sdt>
      <w:r w:rsidR="00B81E7F" w:rsidRPr="005C4561">
        <w:rPr>
          <w:rFonts w:cstheme="minorHAnsi"/>
          <w:sz w:val="24"/>
          <w:szCs w:val="24"/>
        </w:rPr>
        <w:t xml:space="preserve"> Write down the procedures for how your organisation </w:t>
      </w:r>
      <w:r w:rsidR="00A17234" w:rsidRPr="005C4561">
        <w:rPr>
          <w:rFonts w:cstheme="minorHAnsi"/>
          <w:sz w:val="24"/>
          <w:szCs w:val="24"/>
        </w:rPr>
        <w:t>responds to</w:t>
      </w:r>
      <w:r w:rsidR="00B81E7F" w:rsidRPr="005C4561">
        <w:rPr>
          <w:rFonts w:cstheme="minorHAnsi"/>
          <w:sz w:val="24"/>
          <w:szCs w:val="24"/>
        </w:rPr>
        <w:t xml:space="preserve"> a </w:t>
      </w:r>
      <w:r w:rsidR="004918AD" w:rsidRPr="005C4561">
        <w:rPr>
          <w:rFonts w:cstheme="minorHAnsi"/>
          <w:sz w:val="24"/>
          <w:szCs w:val="24"/>
        </w:rPr>
        <w:t>formal</w:t>
      </w:r>
      <w:r w:rsidR="00B81E7F" w:rsidRPr="005C4561">
        <w:rPr>
          <w:rFonts w:cstheme="minorHAnsi"/>
          <w:sz w:val="24"/>
          <w:szCs w:val="24"/>
        </w:rPr>
        <w:t xml:space="preserve"> complaint</w:t>
      </w:r>
      <w:r w:rsidR="004918AD" w:rsidRPr="005C4561">
        <w:rPr>
          <w:rFonts w:cstheme="minorHAnsi"/>
          <w:sz w:val="24"/>
          <w:szCs w:val="24"/>
        </w:rPr>
        <w:t>:</w:t>
      </w:r>
    </w:p>
    <w:p w14:paraId="17F4E71F" w14:textId="0FBAE44A" w:rsidR="004918AD" w:rsidRPr="005C4561" w:rsidRDefault="004918AD" w:rsidP="00973162">
      <w:pPr>
        <w:pStyle w:val="NoSpacing"/>
        <w:ind w:left="284" w:hanging="284"/>
        <w:rPr>
          <w:rFonts w:cstheme="minorHAnsi"/>
          <w:sz w:val="24"/>
          <w:szCs w:val="24"/>
        </w:rPr>
      </w:pPr>
      <w:r w:rsidRPr="005C4561">
        <w:rPr>
          <w:rFonts w:cstheme="minorHAnsi"/>
          <w:sz w:val="24"/>
          <w:szCs w:val="24"/>
        </w:rPr>
        <w:tab/>
        <w:t>Stage 1: the complaint is investigated by the Training provider</w:t>
      </w:r>
    </w:p>
    <w:p w14:paraId="0FD49CF0" w14:textId="2CFBE067" w:rsidR="004918AD" w:rsidRPr="005C4561" w:rsidRDefault="004918AD" w:rsidP="00973162">
      <w:pPr>
        <w:pStyle w:val="NoSpacing"/>
        <w:ind w:left="284"/>
        <w:rPr>
          <w:rFonts w:cstheme="minorHAnsi"/>
          <w:sz w:val="24"/>
          <w:szCs w:val="24"/>
        </w:rPr>
      </w:pPr>
      <w:r w:rsidRPr="005C4561">
        <w:rPr>
          <w:rFonts w:cstheme="minorHAnsi"/>
          <w:sz w:val="24"/>
          <w:szCs w:val="24"/>
        </w:rPr>
        <w:t>Stage 2: if the complainant is not satisfied with the Training provider’s response, the complaint is referred to the Grant recipient</w:t>
      </w:r>
    </w:p>
    <w:p w14:paraId="09E127B7" w14:textId="607D048B" w:rsidR="004918AD" w:rsidRPr="005C4561" w:rsidRDefault="004918AD" w:rsidP="00973162">
      <w:pPr>
        <w:pStyle w:val="NoSpacing"/>
        <w:ind w:left="284"/>
        <w:rPr>
          <w:rFonts w:cstheme="minorHAnsi"/>
          <w:sz w:val="24"/>
          <w:szCs w:val="24"/>
        </w:rPr>
      </w:pPr>
      <w:r w:rsidRPr="005C4561">
        <w:rPr>
          <w:rFonts w:cstheme="minorHAnsi"/>
          <w:sz w:val="24"/>
          <w:szCs w:val="24"/>
        </w:rPr>
        <w:t>Stage 3: if the complainant is not satisfied with the Grant recipient’s response, the complaint is referred to the Bike</w:t>
      </w:r>
      <w:r w:rsidR="00973162" w:rsidRPr="005C4561">
        <w:rPr>
          <w:rFonts w:cstheme="minorHAnsi"/>
          <w:sz w:val="24"/>
          <w:szCs w:val="24"/>
        </w:rPr>
        <w:t>a</w:t>
      </w:r>
      <w:r w:rsidRPr="005C4561">
        <w:rPr>
          <w:rFonts w:cstheme="minorHAnsi"/>
          <w:sz w:val="24"/>
          <w:szCs w:val="24"/>
        </w:rPr>
        <w:t>bility Trust</w:t>
      </w:r>
    </w:p>
    <w:p w14:paraId="3ACADDAA" w14:textId="77777777" w:rsidR="000D0AD6" w:rsidRPr="005C4561" w:rsidRDefault="000D0AD6" w:rsidP="000D0AD6">
      <w:pPr>
        <w:pStyle w:val="NoSpacing"/>
        <w:rPr>
          <w:rFonts w:cstheme="minorHAnsi"/>
          <w:sz w:val="24"/>
          <w:szCs w:val="24"/>
        </w:rPr>
      </w:pPr>
    </w:p>
    <w:p w14:paraId="13A69CF9" w14:textId="77777777" w:rsidR="000D0AD6" w:rsidRPr="005C4561" w:rsidRDefault="000D0AD6" w:rsidP="000D0AD6">
      <w:pPr>
        <w:pStyle w:val="NoSpacing"/>
        <w:ind w:left="284" w:hanging="284"/>
        <w:rPr>
          <w:rFonts w:cstheme="minorHAnsi"/>
          <w:b/>
          <w:bCs/>
          <w:sz w:val="24"/>
          <w:szCs w:val="24"/>
        </w:rPr>
      </w:pPr>
      <w:r w:rsidRPr="005C4561">
        <w:rPr>
          <w:rFonts w:cstheme="minorHAnsi"/>
          <w:b/>
          <w:bCs/>
          <w:sz w:val="24"/>
          <w:szCs w:val="24"/>
        </w:rPr>
        <w:t>Reporting of complaints</w:t>
      </w:r>
    </w:p>
    <w:p w14:paraId="79E0CA9B" w14:textId="19E264CA" w:rsidR="000D0AD6" w:rsidRPr="005C4561" w:rsidRDefault="00631CB3" w:rsidP="000D0AD6">
      <w:pPr>
        <w:spacing w:after="0"/>
        <w:ind w:left="284" w:hanging="284"/>
        <w:rPr>
          <w:rFonts w:cstheme="minorHAnsi"/>
          <w:sz w:val="24"/>
          <w:szCs w:val="24"/>
        </w:rPr>
      </w:pPr>
      <w:sdt>
        <w:sdtPr>
          <w:rPr>
            <w:rFonts w:cstheme="minorHAnsi"/>
            <w:sz w:val="24"/>
            <w:szCs w:val="24"/>
          </w:rPr>
          <w:id w:val="-1325359355"/>
          <w14:checkbox>
            <w14:checked w14:val="0"/>
            <w14:checkedState w14:val="2612" w14:font="MS Gothic"/>
            <w14:uncheckedState w14:val="2610" w14:font="MS Gothic"/>
          </w14:checkbox>
        </w:sdtPr>
        <w:sdtEndPr/>
        <w:sdtContent>
          <w:r w:rsidR="000D0AD6" w:rsidRPr="005C4561">
            <w:rPr>
              <w:rFonts w:ascii="Segoe UI Symbol" w:eastAsia="MS Gothic" w:hAnsi="Segoe UI Symbol" w:cs="Segoe UI Symbol"/>
              <w:sz w:val="24"/>
              <w:szCs w:val="24"/>
            </w:rPr>
            <w:t>☐</w:t>
          </w:r>
        </w:sdtContent>
      </w:sdt>
      <w:r w:rsidR="000D0AD6" w:rsidRPr="005C4561">
        <w:rPr>
          <w:rFonts w:cstheme="minorHAnsi"/>
          <w:sz w:val="24"/>
          <w:szCs w:val="24"/>
        </w:rPr>
        <w:t xml:space="preserve"> ‘[Name of organisation] reports all formal complaints to the Grant recipient.</w:t>
      </w:r>
    </w:p>
    <w:p w14:paraId="3FC98775" w14:textId="68ABE810" w:rsidR="000D0AD6" w:rsidRPr="005C4561" w:rsidRDefault="00631CB3" w:rsidP="000D0AD6">
      <w:pPr>
        <w:spacing w:after="0"/>
        <w:ind w:left="284" w:hanging="284"/>
        <w:rPr>
          <w:rFonts w:cstheme="minorHAnsi"/>
          <w:color w:val="FF0000"/>
          <w:sz w:val="24"/>
          <w:szCs w:val="24"/>
        </w:rPr>
      </w:pPr>
      <w:sdt>
        <w:sdtPr>
          <w:rPr>
            <w:rFonts w:cstheme="minorHAnsi"/>
            <w:sz w:val="24"/>
            <w:szCs w:val="24"/>
          </w:rPr>
          <w:id w:val="-239324725"/>
          <w14:checkbox>
            <w14:checked w14:val="0"/>
            <w14:checkedState w14:val="2612" w14:font="MS Gothic"/>
            <w14:uncheckedState w14:val="2610" w14:font="MS Gothic"/>
          </w14:checkbox>
        </w:sdtPr>
        <w:sdtEndPr/>
        <w:sdtContent>
          <w:r w:rsidR="000D0AD6" w:rsidRPr="005C4561">
            <w:rPr>
              <w:rFonts w:ascii="Segoe UI Symbol" w:eastAsia="MS Gothic" w:hAnsi="Segoe UI Symbol" w:cs="Segoe UI Symbol"/>
              <w:sz w:val="24"/>
              <w:szCs w:val="24"/>
            </w:rPr>
            <w:t>☐</w:t>
          </w:r>
        </w:sdtContent>
      </w:sdt>
      <w:r w:rsidR="000D0AD6" w:rsidRPr="005C4561">
        <w:rPr>
          <w:rFonts w:cstheme="minorHAnsi"/>
          <w:sz w:val="24"/>
          <w:szCs w:val="24"/>
        </w:rPr>
        <w:t xml:space="preserve"> ‘[Name of organisation] reports annually all formal stage 1</w:t>
      </w:r>
      <w:r w:rsidR="007A50F1" w:rsidRPr="005C4561">
        <w:rPr>
          <w:rFonts w:cstheme="minorHAnsi"/>
          <w:sz w:val="24"/>
          <w:szCs w:val="24"/>
        </w:rPr>
        <w:t xml:space="preserve"> - 3 </w:t>
      </w:r>
      <w:r w:rsidR="000D0AD6" w:rsidRPr="005C4561">
        <w:rPr>
          <w:rFonts w:cstheme="minorHAnsi"/>
          <w:sz w:val="24"/>
          <w:szCs w:val="24"/>
        </w:rPr>
        <w:t>complaints by number to the Bikeability Trust.</w:t>
      </w:r>
    </w:p>
    <w:p w14:paraId="128D79A5" w14:textId="77777777" w:rsidR="000D0AD6" w:rsidRPr="005C4561" w:rsidRDefault="000D0AD6" w:rsidP="00AB44CB">
      <w:pPr>
        <w:pStyle w:val="NoSpacing"/>
        <w:rPr>
          <w:rFonts w:cstheme="minorHAnsi"/>
          <w:sz w:val="24"/>
          <w:szCs w:val="24"/>
        </w:rPr>
      </w:pPr>
    </w:p>
    <w:p w14:paraId="5F989D0A" w14:textId="72639E4B" w:rsidR="000D0AD6" w:rsidRPr="005C4561" w:rsidRDefault="000D0AD6" w:rsidP="00AB44CB">
      <w:pPr>
        <w:pStyle w:val="NoSpacing"/>
        <w:rPr>
          <w:rFonts w:cstheme="minorHAnsi"/>
          <w:color w:val="FF0000"/>
          <w:sz w:val="24"/>
          <w:szCs w:val="24"/>
        </w:rPr>
      </w:pPr>
      <w:r w:rsidRPr="005C4561">
        <w:rPr>
          <w:rFonts w:cstheme="minorHAnsi"/>
          <w:color w:val="FF0000"/>
          <w:sz w:val="24"/>
          <w:szCs w:val="24"/>
        </w:rPr>
        <w:t>OR</w:t>
      </w:r>
    </w:p>
    <w:p w14:paraId="603B4537" w14:textId="03789788" w:rsidR="000D0AD6" w:rsidRPr="005C4561" w:rsidRDefault="000D0AD6" w:rsidP="000D0AD6">
      <w:pPr>
        <w:pStyle w:val="NoSpacing"/>
        <w:ind w:left="284" w:hanging="284"/>
        <w:rPr>
          <w:rFonts w:cstheme="minorHAnsi"/>
          <w:b/>
          <w:bCs/>
          <w:sz w:val="24"/>
          <w:szCs w:val="24"/>
        </w:rPr>
      </w:pPr>
      <w:r w:rsidRPr="005C4561">
        <w:rPr>
          <w:rFonts w:cstheme="minorHAnsi"/>
          <w:b/>
          <w:bCs/>
          <w:sz w:val="24"/>
          <w:szCs w:val="24"/>
        </w:rPr>
        <w:t xml:space="preserve">Training providers </w:t>
      </w:r>
      <w:r w:rsidRPr="005C4561">
        <w:rPr>
          <w:rFonts w:cstheme="minorHAnsi"/>
          <w:b/>
          <w:bCs/>
          <w:sz w:val="24"/>
          <w:szCs w:val="24"/>
          <w:u w:val="single"/>
        </w:rPr>
        <w:t>without</w:t>
      </w:r>
      <w:r w:rsidRPr="005C4561">
        <w:rPr>
          <w:rFonts w:cstheme="minorHAnsi"/>
          <w:b/>
          <w:bCs/>
          <w:sz w:val="24"/>
          <w:szCs w:val="24"/>
        </w:rPr>
        <w:t xml:space="preserve"> a Grant recipient</w:t>
      </w:r>
    </w:p>
    <w:p w14:paraId="0A317B4F" w14:textId="7E1786ED" w:rsidR="00AB44CB" w:rsidRPr="005C4561" w:rsidRDefault="00AB44CB" w:rsidP="00AB44CB">
      <w:pPr>
        <w:pStyle w:val="NoSpacing"/>
        <w:ind w:left="284" w:hanging="284"/>
        <w:rPr>
          <w:rFonts w:cstheme="minorHAnsi"/>
          <w:b/>
          <w:bCs/>
          <w:sz w:val="24"/>
          <w:szCs w:val="24"/>
        </w:rPr>
      </w:pPr>
      <w:r w:rsidRPr="005C4561">
        <w:rPr>
          <w:rFonts w:cstheme="minorHAnsi"/>
          <w:b/>
          <w:bCs/>
          <w:sz w:val="24"/>
          <w:szCs w:val="24"/>
        </w:rPr>
        <w:t>Procedures for making a complaint (for Training providers without a Grant recipient)</w:t>
      </w:r>
    </w:p>
    <w:p w14:paraId="27544192" w14:textId="77777777" w:rsidR="00AB44CB" w:rsidRPr="005C4561" w:rsidRDefault="00631CB3" w:rsidP="00AB44CB">
      <w:pPr>
        <w:pStyle w:val="NoSpacing"/>
        <w:ind w:left="284" w:hanging="284"/>
        <w:rPr>
          <w:rFonts w:cstheme="minorHAnsi"/>
          <w:sz w:val="24"/>
          <w:szCs w:val="24"/>
        </w:rPr>
      </w:pPr>
      <w:sdt>
        <w:sdtPr>
          <w:rPr>
            <w:rFonts w:cstheme="minorHAnsi"/>
            <w:sz w:val="24"/>
            <w:szCs w:val="24"/>
          </w:rPr>
          <w:id w:val="-1040282774"/>
          <w14:checkbox>
            <w14:checked w14:val="0"/>
            <w14:checkedState w14:val="2612" w14:font="MS Gothic"/>
            <w14:uncheckedState w14:val="2610" w14:font="MS Gothic"/>
          </w14:checkbox>
        </w:sdtPr>
        <w:sdtEndPr/>
        <w:sdtContent>
          <w:r w:rsidR="00AB44CB" w:rsidRPr="005C4561">
            <w:rPr>
              <w:rFonts w:ascii="Segoe UI Symbol" w:eastAsia="MS Gothic" w:hAnsi="Segoe UI Symbol" w:cs="Segoe UI Symbol"/>
              <w:sz w:val="24"/>
              <w:szCs w:val="24"/>
            </w:rPr>
            <w:t>☐</w:t>
          </w:r>
        </w:sdtContent>
      </w:sdt>
      <w:r w:rsidR="00AB44CB" w:rsidRPr="005C4561">
        <w:rPr>
          <w:rFonts w:cstheme="minorHAnsi"/>
          <w:sz w:val="24"/>
          <w:szCs w:val="24"/>
        </w:rPr>
        <w:t xml:space="preserve"> Write down the procedures for how people can make an official complaint.</w:t>
      </w:r>
    </w:p>
    <w:p w14:paraId="66643688" w14:textId="77777777" w:rsidR="00AB44CB" w:rsidRPr="005C4561" w:rsidRDefault="00631CB3" w:rsidP="00AB44CB">
      <w:pPr>
        <w:pStyle w:val="NoSpacing"/>
        <w:ind w:left="284" w:hanging="284"/>
        <w:rPr>
          <w:rFonts w:cstheme="minorHAnsi"/>
          <w:sz w:val="24"/>
          <w:szCs w:val="24"/>
        </w:rPr>
      </w:pPr>
      <w:sdt>
        <w:sdtPr>
          <w:rPr>
            <w:rFonts w:cstheme="minorHAnsi"/>
            <w:sz w:val="24"/>
            <w:szCs w:val="24"/>
          </w:rPr>
          <w:id w:val="-820500165"/>
          <w14:checkbox>
            <w14:checked w14:val="0"/>
            <w14:checkedState w14:val="2612" w14:font="MS Gothic"/>
            <w14:uncheckedState w14:val="2610" w14:font="MS Gothic"/>
          </w14:checkbox>
        </w:sdtPr>
        <w:sdtEndPr/>
        <w:sdtContent>
          <w:r w:rsidR="00AB44CB" w:rsidRPr="005C4561">
            <w:rPr>
              <w:rFonts w:ascii="Segoe UI Symbol" w:eastAsia="MS Gothic" w:hAnsi="Segoe UI Symbol" w:cs="Segoe UI Symbol"/>
              <w:sz w:val="24"/>
              <w:szCs w:val="24"/>
            </w:rPr>
            <w:t>☐</w:t>
          </w:r>
        </w:sdtContent>
      </w:sdt>
      <w:r w:rsidR="00AB44CB" w:rsidRPr="005C4561">
        <w:rPr>
          <w:rFonts w:cstheme="minorHAnsi"/>
          <w:sz w:val="24"/>
          <w:szCs w:val="24"/>
        </w:rPr>
        <w:t xml:space="preserve"> Write down the your organisation’s maximum response time.</w:t>
      </w:r>
    </w:p>
    <w:p w14:paraId="2D8CFDF6" w14:textId="77777777" w:rsidR="00AB44CB" w:rsidRPr="005C4561" w:rsidRDefault="00631CB3" w:rsidP="00AB44CB">
      <w:pPr>
        <w:pStyle w:val="NoSpacing"/>
        <w:ind w:left="284" w:hanging="284"/>
        <w:rPr>
          <w:rFonts w:cstheme="minorHAnsi"/>
          <w:sz w:val="24"/>
          <w:szCs w:val="24"/>
        </w:rPr>
      </w:pPr>
      <w:sdt>
        <w:sdtPr>
          <w:rPr>
            <w:rFonts w:cstheme="minorHAnsi"/>
            <w:sz w:val="24"/>
            <w:szCs w:val="24"/>
          </w:rPr>
          <w:id w:val="41330265"/>
          <w14:checkbox>
            <w14:checked w14:val="0"/>
            <w14:checkedState w14:val="2612" w14:font="MS Gothic"/>
            <w14:uncheckedState w14:val="2610" w14:font="MS Gothic"/>
          </w14:checkbox>
        </w:sdtPr>
        <w:sdtEndPr/>
        <w:sdtContent>
          <w:r w:rsidR="00AB44CB" w:rsidRPr="005C4561">
            <w:rPr>
              <w:rFonts w:ascii="Segoe UI Symbol" w:eastAsia="MS Gothic" w:hAnsi="Segoe UI Symbol" w:cs="Segoe UI Symbol"/>
              <w:sz w:val="24"/>
              <w:szCs w:val="24"/>
            </w:rPr>
            <w:t>☐</w:t>
          </w:r>
        </w:sdtContent>
      </w:sdt>
      <w:r w:rsidR="00AB44CB" w:rsidRPr="005C4561">
        <w:rPr>
          <w:rFonts w:cstheme="minorHAnsi"/>
          <w:sz w:val="24"/>
          <w:szCs w:val="24"/>
        </w:rPr>
        <w:t xml:space="preserve"> Write down the procedures for how your organisation responds to a formal complaint:</w:t>
      </w:r>
    </w:p>
    <w:p w14:paraId="14F79831" w14:textId="7D08878B" w:rsidR="00AB44CB" w:rsidRPr="005C4561" w:rsidRDefault="00AB44CB" w:rsidP="00AB44CB">
      <w:pPr>
        <w:pStyle w:val="NoSpacing"/>
        <w:ind w:left="284" w:hanging="284"/>
        <w:rPr>
          <w:rFonts w:cstheme="minorHAnsi"/>
          <w:sz w:val="24"/>
          <w:szCs w:val="24"/>
        </w:rPr>
      </w:pPr>
      <w:r w:rsidRPr="005C4561">
        <w:rPr>
          <w:rFonts w:cstheme="minorHAnsi"/>
          <w:sz w:val="24"/>
          <w:szCs w:val="24"/>
        </w:rPr>
        <w:tab/>
        <w:t xml:space="preserve">Stage 1: the </w:t>
      </w:r>
      <w:r w:rsidR="000D0AD6" w:rsidRPr="005C4561">
        <w:rPr>
          <w:rFonts w:cstheme="minorHAnsi"/>
          <w:sz w:val="24"/>
          <w:szCs w:val="24"/>
        </w:rPr>
        <w:t xml:space="preserve">formal </w:t>
      </w:r>
      <w:r w:rsidRPr="005C4561">
        <w:rPr>
          <w:rFonts w:cstheme="minorHAnsi"/>
          <w:sz w:val="24"/>
          <w:szCs w:val="24"/>
        </w:rPr>
        <w:t>complaint is investigated by the Training provider</w:t>
      </w:r>
    </w:p>
    <w:p w14:paraId="16A53530" w14:textId="41C3D186" w:rsidR="00AB44CB" w:rsidRPr="005C4561" w:rsidRDefault="00AB44CB" w:rsidP="00AB44CB">
      <w:pPr>
        <w:pStyle w:val="NoSpacing"/>
        <w:ind w:left="284"/>
        <w:rPr>
          <w:rFonts w:cstheme="minorHAnsi"/>
          <w:sz w:val="24"/>
          <w:szCs w:val="24"/>
        </w:rPr>
      </w:pPr>
      <w:r w:rsidRPr="005C4561">
        <w:rPr>
          <w:rFonts w:cstheme="minorHAnsi"/>
          <w:sz w:val="24"/>
          <w:szCs w:val="24"/>
        </w:rPr>
        <w:t xml:space="preserve">Stage 2: if the complainant is not satisfied with the Training provider’s response, the </w:t>
      </w:r>
      <w:r w:rsidR="000D0AD6" w:rsidRPr="005C4561">
        <w:rPr>
          <w:rFonts w:cstheme="minorHAnsi"/>
          <w:sz w:val="24"/>
          <w:szCs w:val="24"/>
        </w:rPr>
        <w:t xml:space="preserve">formal </w:t>
      </w:r>
      <w:r w:rsidRPr="005C4561">
        <w:rPr>
          <w:rFonts w:cstheme="minorHAnsi"/>
          <w:sz w:val="24"/>
          <w:szCs w:val="24"/>
        </w:rPr>
        <w:t>complaint is referred to the Bikeability Trust</w:t>
      </w:r>
    </w:p>
    <w:bookmarkEnd w:id="0"/>
    <w:p w14:paraId="1F0C87D1" w14:textId="4F57CDA4" w:rsidR="00B81E7F" w:rsidRPr="005C4561" w:rsidRDefault="00B81E7F" w:rsidP="00973162">
      <w:pPr>
        <w:pStyle w:val="NoSpacing"/>
        <w:rPr>
          <w:rFonts w:cstheme="minorHAnsi"/>
          <w:sz w:val="24"/>
          <w:szCs w:val="24"/>
        </w:rPr>
      </w:pPr>
    </w:p>
    <w:p w14:paraId="7678EA29" w14:textId="7E0E34F9" w:rsidR="00973162" w:rsidRPr="005C4561" w:rsidRDefault="00973162" w:rsidP="00973162">
      <w:pPr>
        <w:pStyle w:val="NoSpacing"/>
        <w:ind w:left="284" w:hanging="284"/>
        <w:rPr>
          <w:rFonts w:cstheme="minorHAnsi"/>
          <w:b/>
          <w:bCs/>
          <w:sz w:val="24"/>
          <w:szCs w:val="24"/>
        </w:rPr>
      </w:pPr>
      <w:r w:rsidRPr="005C4561">
        <w:rPr>
          <w:rFonts w:cstheme="minorHAnsi"/>
          <w:b/>
          <w:bCs/>
          <w:sz w:val="24"/>
          <w:szCs w:val="24"/>
        </w:rPr>
        <w:t>Reporting of complaints</w:t>
      </w:r>
    </w:p>
    <w:bookmarkStart w:id="1" w:name="_Hlk66802942"/>
    <w:p w14:paraId="4371AE46" w14:textId="7E1A9162" w:rsidR="004918AD" w:rsidRPr="005C4561" w:rsidRDefault="00631CB3" w:rsidP="00973162">
      <w:pPr>
        <w:spacing w:after="0"/>
        <w:ind w:left="284" w:hanging="284"/>
        <w:rPr>
          <w:rFonts w:cstheme="minorHAnsi"/>
          <w:sz w:val="24"/>
          <w:szCs w:val="24"/>
        </w:rPr>
      </w:pPr>
      <w:sdt>
        <w:sdtPr>
          <w:rPr>
            <w:rFonts w:cstheme="minorHAnsi"/>
            <w:sz w:val="24"/>
            <w:szCs w:val="24"/>
          </w:rPr>
          <w:id w:val="632985023"/>
          <w14:checkbox>
            <w14:checked w14:val="0"/>
            <w14:checkedState w14:val="2612" w14:font="MS Gothic"/>
            <w14:uncheckedState w14:val="2610" w14:font="MS Gothic"/>
          </w14:checkbox>
        </w:sdtPr>
        <w:sdtEndPr/>
        <w:sdtContent>
          <w:r w:rsidR="004918AD" w:rsidRPr="005C4561">
            <w:rPr>
              <w:rFonts w:ascii="Segoe UI Symbol" w:eastAsia="MS Gothic" w:hAnsi="Segoe UI Symbol" w:cs="Segoe UI Symbol"/>
              <w:sz w:val="24"/>
              <w:szCs w:val="24"/>
            </w:rPr>
            <w:t>☐</w:t>
          </w:r>
        </w:sdtContent>
      </w:sdt>
      <w:r w:rsidR="004918AD" w:rsidRPr="005C4561">
        <w:rPr>
          <w:rFonts w:cstheme="minorHAnsi"/>
          <w:sz w:val="24"/>
          <w:szCs w:val="24"/>
        </w:rPr>
        <w:t xml:space="preserve"> ‘[Name of organisation] reports </w:t>
      </w:r>
      <w:r w:rsidR="00973162" w:rsidRPr="005C4561">
        <w:rPr>
          <w:rFonts w:cstheme="minorHAnsi"/>
          <w:sz w:val="24"/>
          <w:szCs w:val="24"/>
        </w:rPr>
        <w:t xml:space="preserve">annually </w:t>
      </w:r>
      <w:r w:rsidR="004918AD" w:rsidRPr="005C4561">
        <w:rPr>
          <w:rFonts w:cstheme="minorHAnsi"/>
          <w:sz w:val="24"/>
          <w:szCs w:val="24"/>
        </w:rPr>
        <w:t xml:space="preserve">all formal stage 1 </w:t>
      </w:r>
      <w:r w:rsidR="008A0096" w:rsidRPr="005C4561">
        <w:rPr>
          <w:rFonts w:cstheme="minorHAnsi"/>
          <w:sz w:val="24"/>
          <w:szCs w:val="24"/>
        </w:rPr>
        <w:t xml:space="preserve">and 2 </w:t>
      </w:r>
      <w:r w:rsidR="004918AD" w:rsidRPr="005C4561">
        <w:rPr>
          <w:rFonts w:cstheme="minorHAnsi"/>
          <w:sz w:val="24"/>
          <w:szCs w:val="24"/>
        </w:rPr>
        <w:t xml:space="preserve">complaints </w:t>
      </w:r>
      <w:r w:rsidR="00D82F05" w:rsidRPr="005C4561">
        <w:rPr>
          <w:rFonts w:cstheme="minorHAnsi"/>
          <w:sz w:val="24"/>
          <w:szCs w:val="24"/>
        </w:rPr>
        <w:t xml:space="preserve">by number </w:t>
      </w:r>
      <w:r w:rsidR="004918AD" w:rsidRPr="005C4561">
        <w:rPr>
          <w:rFonts w:cstheme="minorHAnsi"/>
          <w:sz w:val="24"/>
          <w:szCs w:val="24"/>
        </w:rPr>
        <w:t xml:space="preserve">to the </w:t>
      </w:r>
      <w:r w:rsidR="00973162" w:rsidRPr="005C4561">
        <w:rPr>
          <w:rFonts w:cstheme="minorHAnsi"/>
          <w:sz w:val="24"/>
          <w:szCs w:val="24"/>
        </w:rPr>
        <w:t>Bikeability Trust</w:t>
      </w:r>
      <w:r w:rsidR="004918AD" w:rsidRPr="005C4561">
        <w:rPr>
          <w:rFonts w:cstheme="minorHAnsi"/>
          <w:sz w:val="24"/>
          <w:szCs w:val="24"/>
        </w:rPr>
        <w:t>.</w:t>
      </w:r>
    </w:p>
    <w:p w14:paraId="5C484FEA" w14:textId="77777777" w:rsidR="001E618C" w:rsidRPr="005C4561" w:rsidRDefault="001E618C" w:rsidP="00973162">
      <w:pPr>
        <w:spacing w:after="0"/>
        <w:ind w:left="284" w:hanging="284"/>
        <w:rPr>
          <w:rFonts w:cstheme="minorHAnsi"/>
          <w:color w:val="FF0000"/>
          <w:sz w:val="24"/>
          <w:szCs w:val="24"/>
        </w:rPr>
      </w:pPr>
    </w:p>
    <w:bookmarkEnd w:id="1"/>
    <w:p w14:paraId="2A6FEA7B" w14:textId="177FF89A" w:rsidR="00D77248" w:rsidRPr="005C4561" w:rsidRDefault="00D77248" w:rsidP="001E618C">
      <w:pPr>
        <w:pStyle w:val="Heading2"/>
        <w:numPr>
          <w:ilvl w:val="0"/>
          <w:numId w:val="15"/>
        </w:numPr>
        <w:rPr>
          <w:rFonts w:asciiTheme="minorHAnsi" w:hAnsiTheme="minorHAnsi" w:cstheme="minorHAnsi"/>
          <w:b/>
          <w:bCs/>
        </w:rPr>
      </w:pPr>
      <w:r w:rsidRPr="005C4561">
        <w:rPr>
          <w:rFonts w:asciiTheme="minorHAnsi" w:hAnsiTheme="minorHAnsi" w:cstheme="minorHAnsi"/>
          <w:b/>
          <w:bCs/>
        </w:rPr>
        <w:t>Safeguarding Policy</w:t>
      </w:r>
    </w:p>
    <w:p w14:paraId="1AFC5064" w14:textId="3237242A" w:rsidR="00D2646A" w:rsidRPr="005C4561" w:rsidRDefault="00D2646A" w:rsidP="00D2646A">
      <w:pPr>
        <w:pStyle w:val="NoSpacing"/>
        <w:rPr>
          <w:rFonts w:cstheme="minorHAnsi"/>
          <w:b/>
          <w:bCs/>
          <w:color w:val="FF0000"/>
          <w:sz w:val="24"/>
          <w:szCs w:val="24"/>
        </w:rPr>
      </w:pPr>
      <w:r w:rsidRPr="005C4561">
        <w:rPr>
          <w:rFonts w:cstheme="minorHAnsi"/>
          <w:b/>
          <w:bCs/>
          <w:color w:val="FF0000"/>
          <w:sz w:val="24"/>
          <w:szCs w:val="24"/>
        </w:rPr>
        <w:t>If you are a local authority a generic council policy is accepted</w:t>
      </w:r>
    </w:p>
    <w:p w14:paraId="08732D90" w14:textId="77777777" w:rsidR="006A32A2" w:rsidRPr="005C4561" w:rsidRDefault="006A32A2" w:rsidP="00D2646A">
      <w:pPr>
        <w:pStyle w:val="NoSpacing"/>
        <w:rPr>
          <w:rFonts w:cstheme="minorHAnsi"/>
          <w:sz w:val="24"/>
          <w:szCs w:val="24"/>
        </w:rPr>
      </w:pPr>
    </w:p>
    <w:p w14:paraId="4A931C10" w14:textId="5FF4697E" w:rsidR="002D7856" w:rsidRPr="005C4561" w:rsidRDefault="002D7856" w:rsidP="00FC1255">
      <w:pPr>
        <w:pStyle w:val="NoSpacing"/>
        <w:rPr>
          <w:rFonts w:cstheme="minorHAnsi"/>
          <w:sz w:val="24"/>
          <w:szCs w:val="24"/>
        </w:rPr>
      </w:pPr>
      <w:r w:rsidRPr="005C4561">
        <w:rPr>
          <w:rFonts w:cstheme="minorHAnsi"/>
          <w:sz w:val="24"/>
          <w:szCs w:val="24"/>
        </w:rPr>
        <w:t>This policy works together with the Safeguarding Report Form, the Parental Consent Form</w:t>
      </w:r>
      <w:r w:rsidR="001915BC" w:rsidRPr="005C4561">
        <w:rPr>
          <w:rFonts w:cstheme="minorHAnsi"/>
          <w:sz w:val="24"/>
          <w:szCs w:val="24"/>
        </w:rPr>
        <w:t>s</w:t>
      </w:r>
      <w:r w:rsidRPr="005C4561">
        <w:rPr>
          <w:rFonts w:cstheme="minorHAnsi"/>
          <w:sz w:val="24"/>
          <w:szCs w:val="24"/>
        </w:rPr>
        <w:t xml:space="preserve"> and</w:t>
      </w:r>
      <w:r w:rsidR="001915BC" w:rsidRPr="005C4561">
        <w:rPr>
          <w:rFonts w:cstheme="minorHAnsi"/>
          <w:sz w:val="24"/>
          <w:szCs w:val="24"/>
        </w:rPr>
        <w:t xml:space="preserve"> the</w:t>
      </w:r>
      <w:r w:rsidRPr="005C4561">
        <w:rPr>
          <w:rFonts w:cstheme="minorHAnsi"/>
          <w:sz w:val="24"/>
          <w:szCs w:val="24"/>
        </w:rPr>
        <w:t xml:space="preserve"> Booking Form for Adults.</w:t>
      </w:r>
    </w:p>
    <w:p w14:paraId="224800EB" w14:textId="77777777" w:rsidR="002D7856" w:rsidRPr="005C4561" w:rsidRDefault="002D7856" w:rsidP="00FC1255">
      <w:pPr>
        <w:pStyle w:val="NoSpacing"/>
        <w:rPr>
          <w:rFonts w:cstheme="minorHAnsi"/>
          <w:color w:val="FF0000"/>
          <w:sz w:val="24"/>
          <w:szCs w:val="24"/>
          <w:u w:val="single"/>
        </w:rPr>
      </w:pPr>
    </w:p>
    <w:p w14:paraId="64AECC2A" w14:textId="175473C3" w:rsidR="00FC1255" w:rsidRPr="005C4561" w:rsidRDefault="00FC1255" w:rsidP="00FC1255">
      <w:pPr>
        <w:pStyle w:val="NoSpacing"/>
        <w:rPr>
          <w:rFonts w:cstheme="minorHAnsi"/>
          <w:color w:val="FF0000"/>
          <w:sz w:val="24"/>
          <w:szCs w:val="24"/>
        </w:rPr>
      </w:pPr>
      <w:r w:rsidRPr="005C4561">
        <w:rPr>
          <w:rFonts w:cstheme="minorHAnsi"/>
          <w:color w:val="FF0000"/>
          <w:sz w:val="24"/>
          <w:szCs w:val="24"/>
          <w:u w:val="single"/>
        </w:rPr>
        <w:t>If you do not deliver training to adults</w:t>
      </w:r>
      <w:r w:rsidRPr="005C4561">
        <w:rPr>
          <w:rFonts w:cstheme="minorHAnsi"/>
          <w:color w:val="FF0000"/>
          <w:sz w:val="24"/>
          <w:szCs w:val="24"/>
        </w:rPr>
        <w:t>, you may take out all references to vulnerable adults and The Care Act. In this case, please state in your policy that you are only delivering training to children, not adults.</w:t>
      </w:r>
    </w:p>
    <w:p w14:paraId="1DE9B112" w14:textId="2F133455" w:rsidR="00FC1255" w:rsidRPr="005C4561" w:rsidRDefault="00FC1255" w:rsidP="00FC1255">
      <w:pPr>
        <w:pStyle w:val="NoSpacing"/>
        <w:rPr>
          <w:rFonts w:cstheme="minorHAnsi"/>
          <w:color w:val="FF0000"/>
          <w:sz w:val="24"/>
          <w:szCs w:val="24"/>
        </w:rPr>
      </w:pPr>
      <w:r w:rsidRPr="005C4561">
        <w:rPr>
          <w:rFonts w:cstheme="minorHAnsi"/>
          <w:color w:val="FF0000"/>
          <w:sz w:val="24"/>
          <w:szCs w:val="24"/>
        </w:rPr>
        <w:t xml:space="preserve">However, if you deliver the </w:t>
      </w:r>
      <w:r w:rsidRPr="005C4561">
        <w:rPr>
          <w:rFonts w:cstheme="minorHAnsi"/>
          <w:color w:val="FF0000"/>
          <w:sz w:val="24"/>
          <w:szCs w:val="24"/>
          <w:u w:val="single"/>
        </w:rPr>
        <w:t xml:space="preserve">Plus Family </w:t>
      </w:r>
      <w:r w:rsidR="006D47AE" w:rsidRPr="005C4561">
        <w:rPr>
          <w:rFonts w:cstheme="minorHAnsi"/>
          <w:color w:val="FF0000"/>
          <w:sz w:val="24"/>
          <w:szCs w:val="24"/>
          <w:u w:val="single"/>
        </w:rPr>
        <w:t xml:space="preserve">or Adult </w:t>
      </w:r>
      <w:r w:rsidRPr="005C4561">
        <w:rPr>
          <w:rFonts w:cstheme="minorHAnsi"/>
          <w:color w:val="FF0000"/>
          <w:sz w:val="24"/>
          <w:szCs w:val="24"/>
          <w:u w:val="single"/>
        </w:rPr>
        <w:t>module</w:t>
      </w:r>
      <w:r w:rsidR="006D47AE" w:rsidRPr="005C4561">
        <w:rPr>
          <w:rFonts w:cstheme="minorHAnsi"/>
          <w:color w:val="FF0000"/>
          <w:sz w:val="24"/>
          <w:szCs w:val="24"/>
          <w:u w:val="single"/>
        </w:rPr>
        <w:t>s</w:t>
      </w:r>
      <w:r w:rsidRPr="005C4561">
        <w:rPr>
          <w:rFonts w:cstheme="minorHAnsi"/>
          <w:color w:val="FF0000"/>
          <w:sz w:val="24"/>
          <w:szCs w:val="24"/>
        </w:rPr>
        <w:t>, you need to provide for vulnerable adults in this policy.</w:t>
      </w:r>
    </w:p>
    <w:p w14:paraId="0ACEB3A4" w14:textId="77777777" w:rsidR="00681E8A" w:rsidRPr="005C4561" w:rsidRDefault="00681E8A" w:rsidP="00D77248">
      <w:pPr>
        <w:pStyle w:val="NoSpacing"/>
        <w:rPr>
          <w:rFonts w:cstheme="minorHAnsi"/>
          <w:sz w:val="24"/>
          <w:szCs w:val="24"/>
        </w:rPr>
      </w:pPr>
    </w:p>
    <w:p w14:paraId="2EF0BB1C" w14:textId="77777777" w:rsidR="00D77248" w:rsidRPr="005C4561" w:rsidRDefault="00D77248" w:rsidP="00D77248">
      <w:pPr>
        <w:pStyle w:val="NoSpacing"/>
        <w:ind w:left="284" w:hanging="284"/>
        <w:rPr>
          <w:rFonts w:cstheme="minorHAnsi"/>
          <w:b/>
          <w:bCs/>
          <w:sz w:val="24"/>
          <w:szCs w:val="24"/>
        </w:rPr>
      </w:pPr>
      <w:r w:rsidRPr="005C4561">
        <w:rPr>
          <w:rFonts w:cstheme="minorHAnsi"/>
          <w:b/>
          <w:bCs/>
          <w:sz w:val="24"/>
          <w:szCs w:val="24"/>
        </w:rPr>
        <w:lastRenderedPageBreak/>
        <w:t xml:space="preserve">These points </w:t>
      </w:r>
      <w:r w:rsidRPr="005C4561">
        <w:rPr>
          <w:rFonts w:cstheme="minorHAnsi"/>
          <w:b/>
          <w:bCs/>
          <w:sz w:val="24"/>
          <w:szCs w:val="24"/>
          <w:u w:val="single"/>
        </w:rPr>
        <w:t>need</w:t>
      </w:r>
      <w:r w:rsidRPr="005C4561">
        <w:rPr>
          <w:rFonts w:cstheme="minorHAnsi"/>
          <w:b/>
          <w:bCs/>
          <w:sz w:val="24"/>
          <w:szCs w:val="24"/>
        </w:rPr>
        <w:t xml:space="preserve"> to be in your policy:</w:t>
      </w:r>
    </w:p>
    <w:p w14:paraId="6446FC22" w14:textId="356E7381" w:rsidR="00D77248" w:rsidRPr="005C4561" w:rsidRDefault="00631CB3" w:rsidP="00D77248">
      <w:pPr>
        <w:pStyle w:val="NoSpacing"/>
        <w:rPr>
          <w:rFonts w:cstheme="minorHAnsi"/>
          <w:sz w:val="24"/>
          <w:szCs w:val="24"/>
        </w:rPr>
      </w:pPr>
      <w:sdt>
        <w:sdtPr>
          <w:rPr>
            <w:rFonts w:cstheme="minorHAnsi"/>
            <w:sz w:val="24"/>
            <w:szCs w:val="24"/>
          </w:rPr>
          <w:id w:val="-1945604369"/>
          <w14:checkbox>
            <w14:checked w14:val="0"/>
            <w14:checkedState w14:val="2612" w14:font="MS Gothic"/>
            <w14:uncheckedState w14:val="2610" w14:font="MS Gothic"/>
          </w14:checkbox>
        </w:sdtPr>
        <w:sdtEndPr/>
        <w:sdtContent>
          <w:r w:rsidR="00D77248" w:rsidRPr="005C4561">
            <w:rPr>
              <w:rFonts w:ascii="Segoe UI Symbol" w:eastAsia="MS Gothic" w:hAnsi="Segoe UI Symbol" w:cs="Segoe UI Symbol"/>
              <w:sz w:val="24"/>
              <w:szCs w:val="24"/>
            </w:rPr>
            <w:t>☐</w:t>
          </w:r>
        </w:sdtContent>
      </w:sdt>
      <w:r w:rsidR="00D77248" w:rsidRPr="005C4561">
        <w:rPr>
          <w:rFonts w:cstheme="minorHAnsi"/>
          <w:sz w:val="24"/>
          <w:szCs w:val="24"/>
        </w:rPr>
        <w:t xml:space="preserve"> The </w:t>
      </w:r>
      <w:r w:rsidR="001D1C89" w:rsidRPr="005C4561">
        <w:rPr>
          <w:rFonts w:cstheme="minorHAnsi"/>
          <w:sz w:val="24"/>
          <w:szCs w:val="24"/>
        </w:rPr>
        <w:t xml:space="preserve">name and </w:t>
      </w:r>
      <w:r w:rsidR="00D77248" w:rsidRPr="005C4561">
        <w:rPr>
          <w:rFonts w:cstheme="minorHAnsi"/>
          <w:sz w:val="24"/>
          <w:szCs w:val="24"/>
        </w:rPr>
        <w:t>contact details</w:t>
      </w:r>
      <w:r w:rsidR="001D1C89" w:rsidRPr="005C4561">
        <w:rPr>
          <w:rFonts w:cstheme="minorHAnsi"/>
          <w:sz w:val="24"/>
          <w:szCs w:val="24"/>
        </w:rPr>
        <w:t xml:space="preserve"> of the Safeguarding Lead</w:t>
      </w:r>
    </w:p>
    <w:p w14:paraId="5733976A" w14:textId="79597116" w:rsidR="006365E4" w:rsidRPr="005C4561" w:rsidRDefault="00631CB3" w:rsidP="005066E5">
      <w:pPr>
        <w:pStyle w:val="NoSpacing"/>
        <w:ind w:left="426" w:hanging="426"/>
        <w:rPr>
          <w:rFonts w:cstheme="minorHAnsi"/>
          <w:sz w:val="24"/>
          <w:szCs w:val="24"/>
        </w:rPr>
      </w:pPr>
      <w:sdt>
        <w:sdtPr>
          <w:rPr>
            <w:rFonts w:cstheme="minorHAnsi"/>
            <w:sz w:val="24"/>
            <w:szCs w:val="24"/>
          </w:rPr>
          <w:id w:val="-494345094"/>
          <w14:checkbox>
            <w14:checked w14:val="0"/>
            <w14:checkedState w14:val="2612" w14:font="MS Gothic"/>
            <w14:uncheckedState w14:val="2610" w14:font="MS Gothic"/>
          </w14:checkbox>
        </w:sdtPr>
        <w:sdtEndPr/>
        <w:sdtContent>
          <w:r w:rsidR="006365E4" w:rsidRPr="005C4561">
            <w:rPr>
              <w:rFonts w:ascii="Segoe UI Symbol" w:eastAsia="MS Gothic" w:hAnsi="Segoe UI Symbol" w:cs="Segoe UI Symbol"/>
              <w:sz w:val="24"/>
              <w:szCs w:val="24"/>
            </w:rPr>
            <w:t>☐</w:t>
          </w:r>
        </w:sdtContent>
      </w:sdt>
      <w:r w:rsidR="006365E4" w:rsidRPr="005C4561">
        <w:rPr>
          <w:rFonts w:cstheme="minorHAnsi"/>
          <w:sz w:val="24"/>
          <w:szCs w:val="24"/>
        </w:rPr>
        <w:t xml:space="preserve"> ‘This policy complies with current </w:t>
      </w:r>
      <w:r w:rsidR="008D117C" w:rsidRPr="005C4561">
        <w:rPr>
          <w:rFonts w:cstheme="minorHAnsi"/>
          <w:sz w:val="24"/>
          <w:szCs w:val="24"/>
        </w:rPr>
        <w:t xml:space="preserve">statutory </w:t>
      </w:r>
      <w:r w:rsidR="00E872AC" w:rsidRPr="005C4561">
        <w:rPr>
          <w:rFonts w:cstheme="minorHAnsi"/>
          <w:sz w:val="24"/>
          <w:szCs w:val="24"/>
        </w:rPr>
        <w:t>guidance</w:t>
      </w:r>
      <w:r w:rsidR="006365E4" w:rsidRPr="005C4561">
        <w:rPr>
          <w:rFonts w:cstheme="minorHAnsi"/>
          <w:sz w:val="24"/>
          <w:szCs w:val="24"/>
        </w:rPr>
        <w:t> (</w:t>
      </w:r>
      <w:r w:rsidR="008D117C" w:rsidRPr="005C4561">
        <w:rPr>
          <w:rFonts w:cstheme="minorHAnsi"/>
          <w:sz w:val="24"/>
          <w:szCs w:val="24"/>
        </w:rPr>
        <w:t>‘</w:t>
      </w:r>
      <w:r w:rsidR="006365E4" w:rsidRPr="005C4561">
        <w:rPr>
          <w:rFonts w:cstheme="minorHAnsi"/>
          <w:sz w:val="24"/>
          <w:szCs w:val="24"/>
        </w:rPr>
        <w:t>Working Together to Safeguard Children (2018)</w:t>
      </w:r>
      <w:r w:rsidR="008D117C" w:rsidRPr="005C4561">
        <w:rPr>
          <w:rFonts w:cstheme="minorHAnsi"/>
          <w:sz w:val="24"/>
          <w:szCs w:val="24"/>
        </w:rPr>
        <w:t>’ and ‘The Care Act (2014)</w:t>
      </w:r>
      <w:r w:rsidR="006365E4" w:rsidRPr="005C4561">
        <w:rPr>
          <w:rFonts w:cstheme="minorHAnsi"/>
          <w:sz w:val="24"/>
          <w:szCs w:val="24"/>
        </w:rPr>
        <w:t>’</w:t>
      </w:r>
      <w:r w:rsidR="008D117C" w:rsidRPr="005C4561">
        <w:rPr>
          <w:rFonts w:cstheme="minorHAnsi"/>
          <w:sz w:val="24"/>
          <w:szCs w:val="24"/>
        </w:rPr>
        <w:t>).</w:t>
      </w:r>
    </w:p>
    <w:p w14:paraId="453E0D97" w14:textId="5CCDF75B" w:rsidR="00D77248" w:rsidRPr="005C4561" w:rsidRDefault="00631CB3" w:rsidP="00D77248">
      <w:pPr>
        <w:pStyle w:val="NoSpacing"/>
        <w:ind w:left="284" w:hanging="284"/>
        <w:rPr>
          <w:rFonts w:cstheme="minorHAnsi"/>
          <w:sz w:val="24"/>
          <w:szCs w:val="24"/>
        </w:rPr>
      </w:pPr>
      <w:sdt>
        <w:sdtPr>
          <w:rPr>
            <w:rFonts w:cstheme="minorHAnsi"/>
            <w:sz w:val="24"/>
            <w:szCs w:val="24"/>
          </w:rPr>
          <w:id w:val="258186728"/>
          <w14:checkbox>
            <w14:checked w14:val="0"/>
            <w14:checkedState w14:val="2612" w14:font="MS Gothic"/>
            <w14:uncheckedState w14:val="2610" w14:font="MS Gothic"/>
          </w14:checkbox>
        </w:sdtPr>
        <w:sdtEndPr/>
        <w:sdtContent>
          <w:r w:rsidR="00D77248" w:rsidRPr="005C4561">
            <w:rPr>
              <w:rFonts w:ascii="Segoe UI Symbol" w:eastAsia="MS Gothic" w:hAnsi="Segoe UI Symbol" w:cs="Segoe UI Symbol"/>
              <w:sz w:val="24"/>
              <w:szCs w:val="24"/>
            </w:rPr>
            <w:t>☐</w:t>
          </w:r>
        </w:sdtContent>
      </w:sdt>
      <w:r w:rsidR="00D77248" w:rsidRPr="005C4561">
        <w:rPr>
          <w:rFonts w:cstheme="minorHAnsi"/>
          <w:sz w:val="24"/>
          <w:szCs w:val="24"/>
        </w:rPr>
        <w:t xml:space="preserve"> The policy covers all children </w:t>
      </w:r>
      <w:r w:rsidR="008D117C" w:rsidRPr="005C4561">
        <w:rPr>
          <w:rFonts w:cstheme="minorHAnsi"/>
          <w:sz w:val="24"/>
          <w:szCs w:val="24"/>
        </w:rPr>
        <w:t xml:space="preserve">and vulnerable adults </w:t>
      </w:r>
      <w:r w:rsidR="00D77248" w:rsidRPr="005C4561">
        <w:rPr>
          <w:rFonts w:cstheme="minorHAnsi"/>
          <w:sz w:val="24"/>
          <w:szCs w:val="24"/>
        </w:rPr>
        <w:t>who take part in training</w:t>
      </w:r>
      <w:r w:rsidR="008569E6" w:rsidRPr="005C4561">
        <w:rPr>
          <w:rFonts w:cstheme="minorHAnsi"/>
          <w:sz w:val="24"/>
          <w:szCs w:val="24"/>
        </w:rPr>
        <w:t>.</w:t>
      </w:r>
      <w:r w:rsidR="00D77248" w:rsidRPr="005C4561">
        <w:rPr>
          <w:rFonts w:cstheme="minorHAnsi"/>
          <w:sz w:val="24"/>
          <w:szCs w:val="24"/>
        </w:rPr>
        <w:t> </w:t>
      </w:r>
    </w:p>
    <w:p w14:paraId="7D167F66" w14:textId="1F76775A" w:rsidR="000871D0" w:rsidRPr="005C4561" w:rsidRDefault="000871D0" w:rsidP="000871D0">
      <w:pPr>
        <w:pStyle w:val="NoSpacing"/>
        <w:rPr>
          <w:rFonts w:cstheme="minorHAnsi"/>
          <w:i/>
          <w:iCs/>
          <w:sz w:val="20"/>
          <w:szCs w:val="20"/>
        </w:rPr>
      </w:pPr>
    </w:p>
    <w:p w14:paraId="1ECD8998" w14:textId="0ABD116F" w:rsidR="000871D0" w:rsidRPr="005C4561" w:rsidRDefault="000871D0" w:rsidP="000871D0">
      <w:pPr>
        <w:spacing w:after="0"/>
        <w:rPr>
          <w:rFonts w:cstheme="minorHAnsi"/>
          <w:b/>
          <w:bCs/>
          <w:sz w:val="24"/>
          <w:szCs w:val="24"/>
        </w:rPr>
      </w:pPr>
      <w:r w:rsidRPr="005C4561">
        <w:rPr>
          <w:rFonts w:cstheme="minorHAnsi"/>
          <w:b/>
          <w:bCs/>
          <w:sz w:val="24"/>
          <w:szCs w:val="24"/>
        </w:rPr>
        <w:t>General procedures</w:t>
      </w:r>
    </w:p>
    <w:p w14:paraId="461B7BD3" w14:textId="77777777" w:rsidR="00423BB9" w:rsidRPr="005C4561" w:rsidRDefault="00631CB3" w:rsidP="00423BB9">
      <w:pPr>
        <w:pStyle w:val="NoSpacing"/>
        <w:ind w:left="426" w:hanging="426"/>
        <w:rPr>
          <w:rFonts w:cstheme="minorHAnsi"/>
          <w:sz w:val="24"/>
          <w:szCs w:val="24"/>
        </w:rPr>
      </w:pPr>
      <w:sdt>
        <w:sdtPr>
          <w:rPr>
            <w:rFonts w:cstheme="minorHAnsi"/>
            <w:sz w:val="24"/>
            <w:szCs w:val="24"/>
          </w:rPr>
          <w:id w:val="603466996"/>
          <w14:checkbox>
            <w14:checked w14:val="0"/>
            <w14:checkedState w14:val="2612" w14:font="MS Gothic"/>
            <w14:uncheckedState w14:val="2610" w14:font="MS Gothic"/>
          </w14:checkbox>
        </w:sdtPr>
        <w:sdtEndPr/>
        <w:sdtContent>
          <w:r w:rsidR="00423BB9" w:rsidRPr="005C4561">
            <w:rPr>
              <w:rFonts w:ascii="Segoe UI Symbol" w:eastAsia="MS Gothic" w:hAnsi="Segoe UI Symbol" w:cs="Segoe UI Symbol"/>
              <w:sz w:val="24"/>
              <w:szCs w:val="24"/>
            </w:rPr>
            <w:t>☐</w:t>
          </w:r>
        </w:sdtContent>
      </w:sdt>
      <w:r w:rsidR="00423BB9" w:rsidRPr="005C4561">
        <w:rPr>
          <w:rFonts w:cstheme="minorHAnsi"/>
          <w:sz w:val="24"/>
          <w:szCs w:val="24"/>
        </w:rPr>
        <w:t xml:space="preserve"> ‘[Name of organisation] makes all instructors and staff aware of the policy.’ </w:t>
      </w:r>
    </w:p>
    <w:p w14:paraId="7DA40F92" w14:textId="77777777" w:rsidR="00A239D2" w:rsidRPr="005C4561" w:rsidRDefault="00A239D2" w:rsidP="00A239D2">
      <w:pPr>
        <w:pStyle w:val="NoSpacing"/>
        <w:ind w:firstLine="426"/>
        <w:rPr>
          <w:rFonts w:cstheme="minorHAnsi"/>
          <w:sz w:val="24"/>
          <w:szCs w:val="24"/>
        </w:rPr>
      </w:pPr>
      <w:r w:rsidRPr="005C4561">
        <w:rPr>
          <w:rFonts w:cstheme="minorHAnsi"/>
          <w:sz w:val="24"/>
          <w:szCs w:val="24"/>
        </w:rPr>
        <w:t>Please specify your procedures to ensure this.</w:t>
      </w:r>
    </w:p>
    <w:p w14:paraId="31D7DA9E" w14:textId="76BC7178" w:rsidR="00423BB9" w:rsidRPr="005C4561" w:rsidRDefault="00631CB3" w:rsidP="00423BB9">
      <w:pPr>
        <w:pStyle w:val="NoSpacing"/>
        <w:ind w:left="426" w:hanging="426"/>
        <w:rPr>
          <w:rFonts w:cstheme="minorHAnsi"/>
          <w:sz w:val="24"/>
          <w:szCs w:val="24"/>
        </w:rPr>
      </w:pPr>
      <w:sdt>
        <w:sdtPr>
          <w:rPr>
            <w:rFonts w:cstheme="minorHAnsi"/>
            <w:sz w:val="24"/>
            <w:szCs w:val="24"/>
          </w:rPr>
          <w:id w:val="-281186894"/>
          <w14:checkbox>
            <w14:checked w14:val="0"/>
            <w14:checkedState w14:val="2612" w14:font="MS Gothic"/>
            <w14:uncheckedState w14:val="2610" w14:font="MS Gothic"/>
          </w14:checkbox>
        </w:sdtPr>
        <w:sdtEndPr/>
        <w:sdtContent>
          <w:r w:rsidR="00423BB9" w:rsidRPr="005C4561">
            <w:rPr>
              <w:rFonts w:ascii="Segoe UI Symbol" w:eastAsia="MS Gothic" w:hAnsi="Segoe UI Symbol" w:cs="Segoe UI Symbol"/>
              <w:sz w:val="24"/>
              <w:szCs w:val="24"/>
            </w:rPr>
            <w:t>☐</w:t>
          </w:r>
        </w:sdtContent>
      </w:sdt>
      <w:r w:rsidR="00423BB9" w:rsidRPr="005C4561">
        <w:rPr>
          <w:rFonts w:cstheme="minorHAnsi"/>
          <w:sz w:val="24"/>
          <w:szCs w:val="24"/>
        </w:rPr>
        <w:t xml:space="preserve"> </w:t>
      </w:r>
      <w:r w:rsidR="00E35A16" w:rsidRPr="005C4561">
        <w:rPr>
          <w:rFonts w:cstheme="minorHAnsi"/>
          <w:sz w:val="24"/>
          <w:szCs w:val="24"/>
        </w:rPr>
        <w:t>Write down the procedures for how your organisation monitors that the policy is used by staff and instructors.</w:t>
      </w:r>
    </w:p>
    <w:p w14:paraId="40EAB51E" w14:textId="3D9DA5C1" w:rsidR="00423BB9" w:rsidRPr="005C4561" w:rsidRDefault="00631CB3" w:rsidP="00423BB9">
      <w:pPr>
        <w:spacing w:after="0"/>
        <w:ind w:left="284" w:hanging="284"/>
        <w:rPr>
          <w:rFonts w:cstheme="minorHAnsi"/>
          <w:sz w:val="24"/>
          <w:szCs w:val="24"/>
        </w:rPr>
      </w:pPr>
      <w:sdt>
        <w:sdtPr>
          <w:rPr>
            <w:rFonts w:cstheme="minorHAnsi"/>
            <w:sz w:val="24"/>
            <w:szCs w:val="24"/>
          </w:rPr>
          <w:id w:val="-1313401862"/>
          <w14:checkbox>
            <w14:checked w14:val="0"/>
            <w14:checkedState w14:val="2612" w14:font="MS Gothic"/>
            <w14:uncheckedState w14:val="2610" w14:font="MS Gothic"/>
          </w14:checkbox>
        </w:sdtPr>
        <w:sdtEndPr/>
        <w:sdtContent>
          <w:r w:rsidR="00423BB9" w:rsidRPr="005C4561">
            <w:rPr>
              <w:rFonts w:ascii="Segoe UI Symbol" w:eastAsia="MS Gothic" w:hAnsi="Segoe UI Symbol" w:cs="Segoe UI Symbol"/>
              <w:sz w:val="24"/>
              <w:szCs w:val="24"/>
            </w:rPr>
            <w:t>☐</w:t>
          </w:r>
        </w:sdtContent>
      </w:sdt>
      <w:r w:rsidR="00423BB9" w:rsidRPr="005C4561">
        <w:rPr>
          <w:rFonts w:cstheme="minorHAnsi"/>
          <w:sz w:val="24"/>
          <w:szCs w:val="24"/>
        </w:rPr>
        <w:t xml:space="preserve"> ‘[Name of organisation] reviews the policy and practise at least every year, with every change in legislation and after each incident.</w:t>
      </w:r>
    </w:p>
    <w:p w14:paraId="7E4C09A8" w14:textId="77777777" w:rsidR="00423BB9" w:rsidRPr="005C4561" w:rsidRDefault="00423BB9" w:rsidP="008569E6">
      <w:pPr>
        <w:pStyle w:val="NoSpacing"/>
        <w:ind w:left="284"/>
        <w:rPr>
          <w:rFonts w:cstheme="minorHAnsi"/>
          <w:i/>
          <w:iCs/>
          <w:sz w:val="20"/>
          <w:szCs w:val="20"/>
        </w:rPr>
      </w:pPr>
    </w:p>
    <w:p w14:paraId="1E466410" w14:textId="77777777" w:rsidR="008D117C" w:rsidRPr="005C4561" w:rsidRDefault="008D117C" w:rsidP="008D117C">
      <w:pPr>
        <w:pStyle w:val="NoSpacing"/>
        <w:rPr>
          <w:rFonts w:cstheme="minorHAnsi"/>
          <w:b/>
          <w:bCs/>
          <w:sz w:val="24"/>
          <w:szCs w:val="24"/>
        </w:rPr>
      </w:pPr>
      <w:r w:rsidRPr="005C4561">
        <w:rPr>
          <w:rFonts w:cstheme="minorHAnsi"/>
          <w:b/>
          <w:bCs/>
          <w:sz w:val="24"/>
          <w:szCs w:val="24"/>
        </w:rPr>
        <w:t>Allegations of significant harm done towards a child or vulnerable adult by an instructor/staff</w:t>
      </w:r>
    </w:p>
    <w:p w14:paraId="06DB37E7" w14:textId="57D21766" w:rsidR="00423BB9" w:rsidRPr="005C4561" w:rsidRDefault="00631CB3" w:rsidP="00F5166E">
      <w:pPr>
        <w:pStyle w:val="NoSpacing"/>
        <w:ind w:left="284" w:hanging="284"/>
        <w:rPr>
          <w:rFonts w:cstheme="minorHAnsi"/>
          <w:sz w:val="24"/>
          <w:szCs w:val="24"/>
        </w:rPr>
      </w:pPr>
      <w:sdt>
        <w:sdtPr>
          <w:rPr>
            <w:rFonts w:cstheme="minorHAnsi"/>
            <w:sz w:val="24"/>
            <w:szCs w:val="24"/>
          </w:rPr>
          <w:id w:val="600607882"/>
          <w14:checkbox>
            <w14:checked w14:val="0"/>
            <w14:checkedState w14:val="2612" w14:font="MS Gothic"/>
            <w14:uncheckedState w14:val="2610" w14:font="MS Gothic"/>
          </w14:checkbox>
        </w:sdtPr>
        <w:sdtEndPr/>
        <w:sdtContent>
          <w:r w:rsidR="00423BB9" w:rsidRPr="005C4561">
            <w:rPr>
              <w:rFonts w:ascii="Segoe UI Symbol" w:eastAsia="MS Gothic" w:hAnsi="Segoe UI Symbol" w:cs="Segoe UI Symbol"/>
              <w:sz w:val="24"/>
              <w:szCs w:val="24"/>
            </w:rPr>
            <w:t>☐</w:t>
          </w:r>
        </w:sdtContent>
      </w:sdt>
      <w:r w:rsidR="00423BB9" w:rsidRPr="005C4561">
        <w:rPr>
          <w:rFonts w:cstheme="minorHAnsi"/>
          <w:sz w:val="24"/>
          <w:szCs w:val="24"/>
        </w:rPr>
        <w:t xml:space="preserve"> ‘[</w:t>
      </w:r>
      <w:bookmarkStart w:id="2" w:name="_Hlk67388507"/>
      <w:r w:rsidR="00423BB9" w:rsidRPr="005C4561">
        <w:rPr>
          <w:rFonts w:cstheme="minorHAnsi"/>
          <w:sz w:val="24"/>
          <w:szCs w:val="24"/>
        </w:rPr>
        <w:t xml:space="preserve">Name of organisation] reports </w:t>
      </w:r>
      <w:r w:rsidR="00E872AC" w:rsidRPr="005C4561">
        <w:rPr>
          <w:rFonts w:cstheme="minorHAnsi"/>
          <w:sz w:val="24"/>
          <w:szCs w:val="24"/>
        </w:rPr>
        <w:t xml:space="preserve">allegations of significant harm by an instructor towards a child </w:t>
      </w:r>
      <w:r w:rsidR="008D117C" w:rsidRPr="005C4561">
        <w:rPr>
          <w:rFonts w:cstheme="minorHAnsi"/>
          <w:sz w:val="24"/>
          <w:szCs w:val="24"/>
        </w:rPr>
        <w:t xml:space="preserve">or vulnerable adult </w:t>
      </w:r>
      <w:r w:rsidR="00423BB9" w:rsidRPr="005C4561">
        <w:rPr>
          <w:rFonts w:cstheme="minorHAnsi"/>
          <w:sz w:val="24"/>
          <w:szCs w:val="24"/>
        </w:rPr>
        <w:t xml:space="preserve">to the Bikeability Trust and the Grant recipient within 72 hrs of </w:t>
      </w:r>
      <w:r w:rsidR="00CE644E" w:rsidRPr="005C4561">
        <w:rPr>
          <w:rFonts w:cstheme="minorHAnsi"/>
          <w:sz w:val="24"/>
          <w:szCs w:val="24"/>
        </w:rPr>
        <w:t xml:space="preserve">learning about </w:t>
      </w:r>
      <w:r w:rsidR="00423BB9" w:rsidRPr="005C4561">
        <w:rPr>
          <w:rFonts w:cstheme="minorHAnsi"/>
          <w:sz w:val="24"/>
          <w:szCs w:val="24"/>
        </w:rPr>
        <w:t xml:space="preserve">the </w:t>
      </w:r>
      <w:r w:rsidR="00CE644E" w:rsidRPr="005C4561">
        <w:rPr>
          <w:rFonts w:cstheme="minorHAnsi"/>
          <w:sz w:val="24"/>
          <w:szCs w:val="24"/>
        </w:rPr>
        <w:t>allegation</w:t>
      </w:r>
      <w:r w:rsidR="00423BB9" w:rsidRPr="005C4561">
        <w:rPr>
          <w:rFonts w:cstheme="minorHAnsi"/>
          <w:sz w:val="24"/>
          <w:szCs w:val="24"/>
        </w:rPr>
        <w:t>.</w:t>
      </w:r>
      <w:r w:rsidR="00CE644E" w:rsidRPr="005C4561">
        <w:rPr>
          <w:rFonts w:cstheme="minorHAnsi"/>
          <w:sz w:val="24"/>
          <w:szCs w:val="24"/>
        </w:rPr>
        <w:t>’</w:t>
      </w:r>
    </w:p>
    <w:p w14:paraId="6CD569BF" w14:textId="77777777" w:rsidR="0070436A" w:rsidRPr="005C4561" w:rsidRDefault="00E872AC" w:rsidP="00F5166E">
      <w:pPr>
        <w:ind w:firstLine="284"/>
        <w:rPr>
          <w:rFonts w:cstheme="minorHAnsi"/>
          <w:sz w:val="24"/>
          <w:szCs w:val="24"/>
        </w:rPr>
      </w:pPr>
      <w:r w:rsidRPr="005C4561">
        <w:rPr>
          <w:rFonts w:cstheme="minorHAnsi"/>
          <w:sz w:val="24"/>
          <w:szCs w:val="24"/>
        </w:rPr>
        <w:t xml:space="preserve">Significant harm is defined </w:t>
      </w:r>
      <w:r w:rsidR="0070436A" w:rsidRPr="005C4561">
        <w:rPr>
          <w:rFonts w:cstheme="minorHAnsi"/>
          <w:sz w:val="24"/>
          <w:szCs w:val="24"/>
        </w:rPr>
        <w:t xml:space="preserve">here </w:t>
      </w:r>
      <w:hyperlink r:id="rId13" w:history="1">
        <w:r w:rsidR="0070436A" w:rsidRPr="005C4561">
          <w:rPr>
            <w:rStyle w:val="Hyperlink"/>
            <w:rFonts w:cstheme="minorHAnsi"/>
            <w:sz w:val="24"/>
            <w:szCs w:val="24"/>
          </w:rPr>
          <w:t>RSI guidance what to do if something goes wrong</w:t>
        </w:r>
      </w:hyperlink>
    </w:p>
    <w:bookmarkEnd w:id="2"/>
    <w:p w14:paraId="3FE0629D" w14:textId="31AB1EAD" w:rsidR="00423BB9" w:rsidRPr="005C4561" w:rsidRDefault="00423BB9" w:rsidP="00423BB9">
      <w:pPr>
        <w:pStyle w:val="NoSpacing"/>
        <w:rPr>
          <w:rFonts w:cstheme="minorHAnsi"/>
          <w:sz w:val="24"/>
          <w:szCs w:val="24"/>
        </w:rPr>
      </w:pPr>
    </w:p>
    <w:p w14:paraId="0CC4A6C5" w14:textId="74238AB2" w:rsidR="00423BB9" w:rsidRPr="005C4561" w:rsidRDefault="004F4706" w:rsidP="00423BB9">
      <w:pPr>
        <w:pStyle w:val="NoSpacing"/>
        <w:ind w:left="284" w:hanging="284"/>
        <w:rPr>
          <w:rFonts w:cstheme="minorHAnsi"/>
          <w:b/>
          <w:bCs/>
          <w:sz w:val="24"/>
          <w:szCs w:val="24"/>
        </w:rPr>
      </w:pPr>
      <w:r w:rsidRPr="005C4561">
        <w:rPr>
          <w:rFonts w:cstheme="minorHAnsi"/>
          <w:b/>
          <w:bCs/>
          <w:sz w:val="24"/>
          <w:szCs w:val="24"/>
        </w:rPr>
        <w:t xml:space="preserve">Recruitment and Management of </w:t>
      </w:r>
      <w:r w:rsidR="00423BB9" w:rsidRPr="005C4561">
        <w:rPr>
          <w:rFonts w:cstheme="minorHAnsi"/>
          <w:b/>
          <w:bCs/>
          <w:sz w:val="24"/>
          <w:szCs w:val="24"/>
        </w:rPr>
        <w:t>Instructors</w:t>
      </w:r>
      <w:r w:rsidRPr="005C4561">
        <w:rPr>
          <w:rFonts w:cstheme="minorHAnsi"/>
          <w:b/>
          <w:bCs/>
          <w:sz w:val="24"/>
          <w:szCs w:val="24"/>
        </w:rPr>
        <w:t xml:space="preserve">, </w:t>
      </w:r>
      <w:r w:rsidR="00423BB9" w:rsidRPr="005C4561">
        <w:rPr>
          <w:rFonts w:cstheme="minorHAnsi"/>
          <w:b/>
          <w:bCs/>
          <w:sz w:val="24"/>
          <w:szCs w:val="24"/>
        </w:rPr>
        <w:t>Staff</w:t>
      </w:r>
      <w:r w:rsidRPr="005C4561">
        <w:rPr>
          <w:rFonts w:cstheme="minorHAnsi"/>
          <w:b/>
          <w:bCs/>
          <w:sz w:val="24"/>
          <w:szCs w:val="24"/>
        </w:rPr>
        <w:t xml:space="preserve">, and the </w:t>
      </w:r>
      <w:r w:rsidR="00B70BB0" w:rsidRPr="005C4561">
        <w:rPr>
          <w:rFonts w:cstheme="minorHAnsi"/>
          <w:b/>
          <w:bCs/>
          <w:sz w:val="24"/>
          <w:szCs w:val="24"/>
        </w:rPr>
        <w:t xml:space="preserve">Safeguarding </w:t>
      </w:r>
      <w:r w:rsidRPr="005C4561">
        <w:rPr>
          <w:rFonts w:cstheme="minorHAnsi"/>
          <w:b/>
          <w:bCs/>
          <w:sz w:val="24"/>
          <w:szCs w:val="24"/>
        </w:rPr>
        <w:t>Officer</w:t>
      </w:r>
    </w:p>
    <w:p w14:paraId="03864285" w14:textId="5734B4C3" w:rsidR="004918AD" w:rsidRPr="005C4561" w:rsidRDefault="00631CB3" w:rsidP="00423BB9">
      <w:pPr>
        <w:pStyle w:val="NoSpacing"/>
        <w:ind w:left="284" w:hanging="284"/>
        <w:rPr>
          <w:rFonts w:cstheme="minorHAnsi"/>
          <w:sz w:val="24"/>
          <w:szCs w:val="24"/>
        </w:rPr>
      </w:pPr>
      <w:sdt>
        <w:sdtPr>
          <w:rPr>
            <w:rFonts w:cstheme="minorHAnsi"/>
            <w:sz w:val="24"/>
            <w:szCs w:val="24"/>
          </w:rPr>
          <w:id w:val="948744362"/>
          <w14:checkbox>
            <w14:checked w14:val="0"/>
            <w14:checkedState w14:val="2612" w14:font="MS Gothic"/>
            <w14:uncheckedState w14:val="2610" w14:font="MS Gothic"/>
          </w14:checkbox>
        </w:sdtPr>
        <w:sdtEndPr/>
        <w:sdtContent>
          <w:r w:rsidR="00D77248" w:rsidRPr="005C4561">
            <w:rPr>
              <w:rFonts w:ascii="Segoe UI Symbol" w:eastAsia="MS Gothic" w:hAnsi="Segoe UI Symbol" w:cs="Segoe UI Symbol"/>
              <w:sz w:val="24"/>
              <w:szCs w:val="24"/>
            </w:rPr>
            <w:t>☐</w:t>
          </w:r>
        </w:sdtContent>
      </w:sdt>
      <w:r w:rsidR="00D77248" w:rsidRPr="005C4561">
        <w:rPr>
          <w:rFonts w:cstheme="minorHAnsi"/>
          <w:sz w:val="24"/>
          <w:szCs w:val="24"/>
        </w:rPr>
        <w:t xml:space="preserve"> ‘[Name of organisation] recruits all instructors and staff in accordance with safer recruitment policies and procedures</w:t>
      </w:r>
      <w:r w:rsidR="004918AD" w:rsidRPr="005C4561">
        <w:rPr>
          <w:rFonts w:cstheme="minorHAnsi"/>
          <w:sz w:val="24"/>
          <w:szCs w:val="24"/>
        </w:rPr>
        <w:t>’</w:t>
      </w:r>
    </w:p>
    <w:p w14:paraId="4DCC7644" w14:textId="40C4E8B1" w:rsidR="00423BB9" w:rsidRPr="005C4561" w:rsidRDefault="00A239D2" w:rsidP="004918AD">
      <w:pPr>
        <w:pStyle w:val="NoSpacing"/>
        <w:ind w:left="284"/>
        <w:rPr>
          <w:rFonts w:cstheme="minorHAnsi"/>
          <w:sz w:val="24"/>
          <w:szCs w:val="24"/>
        </w:rPr>
      </w:pPr>
      <w:r w:rsidRPr="005C4561">
        <w:rPr>
          <w:rFonts w:cstheme="minorHAnsi"/>
          <w:sz w:val="24"/>
          <w:szCs w:val="24"/>
        </w:rPr>
        <w:t>Please s</w:t>
      </w:r>
      <w:r w:rsidR="004918AD" w:rsidRPr="005C4561">
        <w:rPr>
          <w:rFonts w:cstheme="minorHAnsi"/>
          <w:sz w:val="24"/>
          <w:szCs w:val="24"/>
        </w:rPr>
        <w:t>pecify your procedures,</w:t>
      </w:r>
      <w:r w:rsidR="00423BB9" w:rsidRPr="005C4561">
        <w:rPr>
          <w:rFonts w:cstheme="minorHAnsi"/>
          <w:sz w:val="24"/>
          <w:szCs w:val="24"/>
        </w:rPr>
        <w:t xml:space="preserve"> i.e. asking for </w:t>
      </w:r>
      <w:r w:rsidR="004918AD" w:rsidRPr="005C4561">
        <w:rPr>
          <w:rFonts w:cstheme="minorHAnsi"/>
          <w:sz w:val="24"/>
          <w:szCs w:val="24"/>
        </w:rPr>
        <w:t xml:space="preserve">valid and up-to-date DBS checks, </w:t>
      </w:r>
      <w:r w:rsidR="00423BB9" w:rsidRPr="005C4561">
        <w:rPr>
          <w:rFonts w:cstheme="minorHAnsi"/>
          <w:sz w:val="24"/>
          <w:szCs w:val="24"/>
        </w:rPr>
        <w:t>references, check</w:t>
      </w:r>
      <w:r w:rsidR="004918AD" w:rsidRPr="005C4561">
        <w:rPr>
          <w:rFonts w:cstheme="minorHAnsi"/>
          <w:sz w:val="24"/>
          <w:szCs w:val="24"/>
        </w:rPr>
        <w:t>ing</w:t>
      </w:r>
      <w:r w:rsidR="00423BB9" w:rsidRPr="005C4561">
        <w:rPr>
          <w:rFonts w:cstheme="minorHAnsi"/>
          <w:sz w:val="24"/>
          <w:szCs w:val="24"/>
        </w:rPr>
        <w:t xml:space="preserve"> qualifications, </w:t>
      </w:r>
      <w:r w:rsidR="004918AD" w:rsidRPr="005C4561">
        <w:rPr>
          <w:rFonts w:cstheme="minorHAnsi"/>
          <w:sz w:val="24"/>
          <w:szCs w:val="24"/>
        </w:rPr>
        <w:t xml:space="preserve">and </w:t>
      </w:r>
      <w:r w:rsidR="00423BB9" w:rsidRPr="005C4561">
        <w:rPr>
          <w:rFonts w:cstheme="minorHAnsi"/>
          <w:sz w:val="24"/>
          <w:szCs w:val="24"/>
        </w:rPr>
        <w:t>hav</w:t>
      </w:r>
      <w:r w:rsidR="004918AD" w:rsidRPr="005C4561">
        <w:rPr>
          <w:rFonts w:cstheme="minorHAnsi"/>
          <w:sz w:val="24"/>
          <w:szCs w:val="24"/>
        </w:rPr>
        <w:t>ing an</w:t>
      </w:r>
      <w:r w:rsidR="00423BB9" w:rsidRPr="005C4561">
        <w:rPr>
          <w:rFonts w:cstheme="minorHAnsi"/>
          <w:sz w:val="24"/>
          <w:szCs w:val="24"/>
        </w:rPr>
        <w:t xml:space="preserve"> interview process</w:t>
      </w:r>
    </w:p>
    <w:p w14:paraId="37E1ED57" w14:textId="77777777" w:rsidR="00423BB9" w:rsidRPr="005C4561" w:rsidRDefault="00423BB9" w:rsidP="00423BB9">
      <w:pPr>
        <w:pStyle w:val="NoSpacing"/>
        <w:ind w:left="284"/>
        <w:rPr>
          <w:rFonts w:cstheme="minorHAnsi"/>
          <w:sz w:val="24"/>
          <w:szCs w:val="24"/>
        </w:rPr>
      </w:pPr>
      <w:r w:rsidRPr="005C4561">
        <w:rPr>
          <w:rFonts w:cstheme="minorHAnsi"/>
          <w:sz w:val="24"/>
          <w:szCs w:val="24"/>
        </w:rPr>
        <w:t xml:space="preserve">Also see </w:t>
      </w:r>
      <w:hyperlink r:id="rId14" w:history="1">
        <w:r w:rsidRPr="005C4561">
          <w:rPr>
            <w:rStyle w:val="Hyperlink"/>
            <w:rFonts w:cstheme="minorHAnsi"/>
            <w:sz w:val="24"/>
            <w:szCs w:val="24"/>
          </w:rPr>
          <w:t>National Society for the Prevention of Cruelty to Children website.</w:t>
        </w:r>
      </w:hyperlink>
    </w:p>
    <w:p w14:paraId="257FFD99" w14:textId="6324DD92" w:rsidR="00D77248" w:rsidRPr="005C4561" w:rsidRDefault="00631CB3" w:rsidP="00D77248">
      <w:pPr>
        <w:pStyle w:val="NoSpacing"/>
        <w:ind w:left="284" w:hanging="284"/>
        <w:rPr>
          <w:rFonts w:cstheme="minorHAnsi"/>
          <w:sz w:val="24"/>
          <w:szCs w:val="24"/>
        </w:rPr>
      </w:pPr>
      <w:sdt>
        <w:sdtPr>
          <w:rPr>
            <w:rFonts w:cstheme="minorHAnsi"/>
            <w:sz w:val="24"/>
            <w:szCs w:val="24"/>
          </w:rPr>
          <w:id w:val="-1097712413"/>
          <w14:checkbox>
            <w14:checked w14:val="0"/>
            <w14:checkedState w14:val="2612" w14:font="MS Gothic"/>
            <w14:uncheckedState w14:val="2610" w14:font="MS Gothic"/>
          </w14:checkbox>
        </w:sdtPr>
        <w:sdtEndPr/>
        <w:sdtContent>
          <w:r w:rsidR="00D77248" w:rsidRPr="005C4561">
            <w:rPr>
              <w:rFonts w:ascii="Segoe UI Symbol" w:eastAsia="MS Gothic" w:hAnsi="Segoe UI Symbol" w:cs="Segoe UI Symbol"/>
              <w:sz w:val="24"/>
              <w:szCs w:val="24"/>
            </w:rPr>
            <w:t>☐</w:t>
          </w:r>
        </w:sdtContent>
      </w:sdt>
      <w:r w:rsidR="00D77248" w:rsidRPr="005C4561">
        <w:rPr>
          <w:rFonts w:cstheme="minorHAnsi"/>
          <w:sz w:val="24"/>
          <w:szCs w:val="24"/>
        </w:rPr>
        <w:t xml:space="preserve"> ‘All instructors have </w:t>
      </w:r>
      <w:r w:rsidR="00E0207E" w:rsidRPr="005C4561">
        <w:rPr>
          <w:rFonts w:cstheme="minorHAnsi"/>
          <w:sz w:val="24"/>
          <w:szCs w:val="24"/>
        </w:rPr>
        <w:t xml:space="preserve">enhanced </w:t>
      </w:r>
      <w:r w:rsidR="00D77248" w:rsidRPr="005C4561">
        <w:rPr>
          <w:rFonts w:cstheme="minorHAnsi"/>
          <w:sz w:val="24"/>
          <w:szCs w:val="24"/>
        </w:rPr>
        <w:t>DBS checks, not older than three years.</w:t>
      </w:r>
      <w:r w:rsidR="00E0207E" w:rsidRPr="005C4561">
        <w:rPr>
          <w:rFonts w:cstheme="minorHAnsi"/>
          <w:sz w:val="24"/>
          <w:szCs w:val="24"/>
        </w:rPr>
        <w:t xml:space="preserve"> Other staff hold DBS checks at the appropriate level, not older than three years.</w:t>
      </w:r>
    </w:p>
    <w:p w14:paraId="3A30A76E" w14:textId="370D3CF6" w:rsidR="00D77248" w:rsidRPr="005C4561" w:rsidRDefault="00D77248" w:rsidP="00D77248">
      <w:pPr>
        <w:pStyle w:val="NoSpacing"/>
        <w:ind w:left="284" w:hanging="284"/>
        <w:rPr>
          <w:rFonts w:cstheme="minorHAnsi"/>
          <w:i/>
          <w:iCs/>
          <w:sz w:val="20"/>
          <w:szCs w:val="20"/>
        </w:rPr>
      </w:pPr>
      <w:r w:rsidRPr="005C4561">
        <w:rPr>
          <w:rFonts w:cstheme="minorHAnsi"/>
          <w:sz w:val="24"/>
          <w:szCs w:val="24"/>
        </w:rPr>
        <w:tab/>
      </w:r>
    </w:p>
    <w:p w14:paraId="2045760E" w14:textId="33BFFFD0" w:rsidR="00F70121" w:rsidRPr="005C4561" w:rsidRDefault="00631CB3" w:rsidP="00D77248">
      <w:pPr>
        <w:pStyle w:val="NoSpacing"/>
        <w:ind w:left="284" w:hanging="284"/>
        <w:rPr>
          <w:rFonts w:cstheme="minorHAnsi"/>
          <w:sz w:val="24"/>
          <w:szCs w:val="24"/>
        </w:rPr>
      </w:pPr>
      <w:sdt>
        <w:sdtPr>
          <w:rPr>
            <w:rFonts w:cstheme="minorHAnsi"/>
            <w:sz w:val="24"/>
            <w:szCs w:val="24"/>
          </w:rPr>
          <w:id w:val="-1665156750"/>
          <w14:checkbox>
            <w14:checked w14:val="0"/>
            <w14:checkedState w14:val="2612" w14:font="MS Gothic"/>
            <w14:uncheckedState w14:val="2610" w14:font="MS Gothic"/>
          </w14:checkbox>
        </w:sdtPr>
        <w:sdtEndPr/>
        <w:sdtContent>
          <w:r w:rsidR="00F70121" w:rsidRPr="005C4561">
            <w:rPr>
              <w:rFonts w:ascii="Segoe UI Symbol" w:eastAsia="MS Gothic" w:hAnsi="Segoe UI Symbol" w:cs="Segoe UI Symbol"/>
              <w:sz w:val="24"/>
              <w:szCs w:val="24"/>
            </w:rPr>
            <w:t>☐</w:t>
          </w:r>
        </w:sdtContent>
      </w:sdt>
      <w:r w:rsidR="00F70121" w:rsidRPr="005C4561">
        <w:rPr>
          <w:rFonts w:cstheme="minorHAnsi"/>
          <w:sz w:val="24"/>
          <w:szCs w:val="24"/>
        </w:rPr>
        <w:t xml:space="preserve"> ‘[Name of organisation] makes sure all instructors </w:t>
      </w:r>
      <w:r w:rsidR="00412A16" w:rsidRPr="005C4561">
        <w:rPr>
          <w:rFonts w:cstheme="minorHAnsi"/>
          <w:sz w:val="24"/>
          <w:szCs w:val="24"/>
        </w:rPr>
        <w:t>receive safe</w:t>
      </w:r>
      <w:r w:rsidR="00F70121" w:rsidRPr="005C4561">
        <w:rPr>
          <w:rFonts w:cstheme="minorHAnsi"/>
          <w:sz w:val="24"/>
          <w:szCs w:val="24"/>
        </w:rPr>
        <w:t xml:space="preserve">guarding training </w:t>
      </w:r>
      <w:r w:rsidR="00412A16" w:rsidRPr="005C4561">
        <w:rPr>
          <w:rFonts w:cstheme="minorHAnsi"/>
          <w:sz w:val="24"/>
          <w:szCs w:val="24"/>
        </w:rPr>
        <w:t xml:space="preserve">at least </w:t>
      </w:r>
      <w:r w:rsidR="00B70BB0" w:rsidRPr="005C4561">
        <w:rPr>
          <w:rFonts w:cstheme="minorHAnsi"/>
          <w:sz w:val="24"/>
          <w:szCs w:val="24"/>
        </w:rPr>
        <w:t xml:space="preserve">every three years </w:t>
      </w:r>
      <w:r w:rsidR="00F70121" w:rsidRPr="005C4561">
        <w:rPr>
          <w:rFonts w:cstheme="minorHAnsi"/>
          <w:sz w:val="24"/>
          <w:szCs w:val="24"/>
        </w:rPr>
        <w:t>and keep</w:t>
      </w:r>
      <w:r w:rsidR="00B70BB0" w:rsidRPr="005C4561">
        <w:rPr>
          <w:rFonts w:cstheme="minorHAnsi"/>
          <w:sz w:val="24"/>
          <w:szCs w:val="24"/>
        </w:rPr>
        <w:t>s</w:t>
      </w:r>
      <w:r w:rsidR="00F70121" w:rsidRPr="005C4561">
        <w:rPr>
          <w:rFonts w:cstheme="minorHAnsi"/>
          <w:sz w:val="24"/>
          <w:szCs w:val="24"/>
        </w:rPr>
        <w:t xml:space="preserve"> a register about this.’</w:t>
      </w:r>
    </w:p>
    <w:p w14:paraId="39764CC6" w14:textId="2CC40122" w:rsidR="00B70BB0" w:rsidRPr="005C4561" w:rsidRDefault="00631CB3" w:rsidP="00B70BB0">
      <w:pPr>
        <w:pStyle w:val="NoSpacing"/>
        <w:ind w:left="284" w:hanging="284"/>
        <w:rPr>
          <w:rFonts w:cstheme="minorHAnsi"/>
          <w:sz w:val="24"/>
          <w:szCs w:val="24"/>
        </w:rPr>
      </w:pPr>
      <w:sdt>
        <w:sdtPr>
          <w:rPr>
            <w:rFonts w:cstheme="minorHAnsi"/>
            <w:sz w:val="24"/>
            <w:szCs w:val="24"/>
          </w:rPr>
          <w:id w:val="-736619808"/>
          <w14:checkbox>
            <w14:checked w14:val="0"/>
            <w14:checkedState w14:val="2612" w14:font="MS Gothic"/>
            <w14:uncheckedState w14:val="2610" w14:font="MS Gothic"/>
          </w14:checkbox>
        </w:sdtPr>
        <w:sdtEndPr/>
        <w:sdtContent>
          <w:r w:rsidR="00B70BB0" w:rsidRPr="005C4561">
            <w:rPr>
              <w:rFonts w:ascii="Segoe UI Symbol" w:eastAsia="MS Gothic" w:hAnsi="Segoe UI Symbol" w:cs="Segoe UI Symbol"/>
              <w:sz w:val="24"/>
              <w:szCs w:val="24"/>
            </w:rPr>
            <w:t>☐</w:t>
          </w:r>
        </w:sdtContent>
      </w:sdt>
      <w:r w:rsidR="00B70BB0" w:rsidRPr="005C4561">
        <w:rPr>
          <w:rFonts w:cstheme="minorHAnsi"/>
          <w:sz w:val="24"/>
          <w:szCs w:val="24"/>
        </w:rPr>
        <w:t xml:space="preserve"> ‘[Name of organisation] makes sure the named safeguarding lead has safeguarding training no older than two years and keeps a register about this.’</w:t>
      </w:r>
    </w:p>
    <w:p w14:paraId="372C8914" w14:textId="77777777" w:rsidR="00CC55E1" w:rsidRPr="005C4561" w:rsidRDefault="00CC55E1" w:rsidP="002D7856">
      <w:pPr>
        <w:pStyle w:val="NoSpacing"/>
        <w:rPr>
          <w:rFonts w:cstheme="minorHAnsi"/>
          <w:b/>
          <w:bCs/>
          <w:sz w:val="24"/>
          <w:szCs w:val="24"/>
        </w:rPr>
      </w:pPr>
    </w:p>
    <w:p w14:paraId="4AC5D3DA" w14:textId="4CA89140" w:rsidR="00611C68" w:rsidRPr="005C4561" w:rsidRDefault="00611C68" w:rsidP="002D7856">
      <w:pPr>
        <w:pStyle w:val="NoSpacing"/>
        <w:rPr>
          <w:rFonts w:cstheme="minorHAnsi"/>
          <w:sz w:val="24"/>
          <w:szCs w:val="24"/>
        </w:rPr>
      </w:pPr>
      <w:r w:rsidRPr="005C4561">
        <w:rPr>
          <w:rFonts w:cstheme="minorHAnsi"/>
          <w:b/>
          <w:bCs/>
          <w:sz w:val="24"/>
          <w:szCs w:val="24"/>
        </w:rPr>
        <w:t>Parental Consent and Booking Forms for vulnerable adults</w:t>
      </w:r>
      <w:r w:rsidRPr="005C4561">
        <w:rPr>
          <w:rFonts w:cstheme="minorHAnsi"/>
          <w:sz w:val="24"/>
          <w:szCs w:val="24"/>
        </w:rPr>
        <w:t xml:space="preserve"> </w:t>
      </w:r>
    </w:p>
    <w:p w14:paraId="57B09D53" w14:textId="61E5C1CE" w:rsidR="00611C68" w:rsidRPr="005C4561" w:rsidRDefault="00631CB3" w:rsidP="00611C68">
      <w:pPr>
        <w:pStyle w:val="NoSpacing"/>
        <w:ind w:left="284" w:hanging="284"/>
        <w:rPr>
          <w:rFonts w:cstheme="minorHAnsi"/>
          <w:sz w:val="24"/>
          <w:szCs w:val="24"/>
        </w:rPr>
      </w:pPr>
      <w:sdt>
        <w:sdtPr>
          <w:rPr>
            <w:rFonts w:cstheme="minorHAnsi"/>
            <w:sz w:val="24"/>
            <w:szCs w:val="24"/>
          </w:rPr>
          <w:id w:val="1528834422"/>
          <w14:checkbox>
            <w14:checked w14:val="0"/>
            <w14:checkedState w14:val="2612" w14:font="MS Gothic"/>
            <w14:uncheckedState w14:val="2610" w14:font="MS Gothic"/>
          </w14:checkbox>
        </w:sdtPr>
        <w:sdtEndPr/>
        <w:sdtContent>
          <w:r w:rsidR="00611C68" w:rsidRPr="005C4561">
            <w:rPr>
              <w:rFonts w:ascii="Segoe UI Symbol" w:eastAsia="MS Gothic" w:hAnsi="Segoe UI Symbol" w:cs="Segoe UI Symbol"/>
              <w:sz w:val="24"/>
              <w:szCs w:val="24"/>
            </w:rPr>
            <w:t>☐</w:t>
          </w:r>
        </w:sdtContent>
      </w:sdt>
      <w:r w:rsidR="00611C68" w:rsidRPr="005C4561">
        <w:rPr>
          <w:rFonts w:cstheme="minorHAnsi"/>
          <w:sz w:val="24"/>
          <w:szCs w:val="24"/>
        </w:rPr>
        <w:t xml:space="preserve"> ‘[Name of organisation] holds parental consent forms and booking forms for adult riders that ask for </w:t>
      </w:r>
      <w:bookmarkStart w:id="3" w:name="_Hlk67666519"/>
      <w:r w:rsidR="00853AA8" w:rsidRPr="005C4561">
        <w:rPr>
          <w:rFonts w:cstheme="minorHAnsi"/>
          <w:sz w:val="24"/>
          <w:szCs w:val="24"/>
        </w:rPr>
        <w:t xml:space="preserve">relevant </w:t>
      </w:r>
      <w:r w:rsidR="00611C68" w:rsidRPr="005C4561">
        <w:rPr>
          <w:rFonts w:cstheme="minorHAnsi"/>
          <w:sz w:val="24"/>
          <w:szCs w:val="24"/>
        </w:rPr>
        <w:t xml:space="preserve">medical conditions and </w:t>
      </w:r>
      <w:r w:rsidR="002C04F8" w:rsidRPr="005C4561">
        <w:rPr>
          <w:rFonts w:cstheme="minorHAnsi"/>
          <w:sz w:val="24"/>
          <w:szCs w:val="24"/>
        </w:rPr>
        <w:t xml:space="preserve">additional or </w:t>
      </w:r>
      <w:r w:rsidR="00611C68" w:rsidRPr="005C4561">
        <w:rPr>
          <w:rFonts w:cstheme="minorHAnsi"/>
          <w:sz w:val="24"/>
          <w:szCs w:val="24"/>
        </w:rPr>
        <w:t xml:space="preserve">special educational needs that </w:t>
      </w:r>
      <w:r w:rsidR="002C04F8" w:rsidRPr="005C4561">
        <w:rPr>
          <w:rFonts w:cstheme="minorHAnsi"/>
          <w:sz w:val="24"/>
          <w:szCs w:val="24"/>
        </w:rPr>
        <w:t>instructors need to take into consideration when planning and delivering a session</w:t>
      </w:r>
      <w:bookmarkEnd w:id="3"/>
      <w:r w:rsidR="00611C68" w:rsidRPr="005C4561">
        <w:rPr>
          <w:rFonts w:cstheme="minorHAnsi"/>
          <w:sz w:val="24"/>
          <w:szCs w:val="24"/>
        </w:rPr>
        <w:t xml:space="preserve">.’ </w:t>
      </w:r>
    </w:p>
    <w:p w14:paraId="012DB677" w14:textId="4BA631BD" w:rsidR="00D77248" w:rsidRPr="005C4561" w:rsidRDefault="00631CB3" w:rsidP="00611C68">
      <w:pPr>
        <w:pStyle w:val="NoSpacing"/>
        <w:ind w:left="284" w:hanging="284"/>
        <w:rPr>
          <w:rFonts w:cstheme="minorHAnsi"/>
          <w:sz w:val="24"/>
          <w:szCs w:val="24"/>
        </w:rPr>
      </w:pPr>
      <w:sdt>
        <w:sdtPr>
          <w:rPr>
            <w:rFonts w:cstheme="minorHAnsi"/>
            <w:sz w:val="24"/>
            <w:szCs w:val="24"/>
          </w:rPr>
          <w:id w:val="653495814"/>
          <w14:checkbox>
            <w14:checked w14:val="0"/>
            <w14:checkedState w14:val="2612" w14:font="MS Gothic"/>
            <w14:uncheckedState w14:val="2610" w14:font="MS Gothic"/>
          </w14:checkbox>
        </w:sdtPr>
        <w:sdtEndPr/>
        <w:sdtContent>
          <w:r w:rsidR="00D77248" w:rsidRPr="005C4561">
            <w:rPr>
              <w:rFonts w:ascii="Segoe UI Symbol" w:eastAsia="MS Gothic" w:hAnsi="Segoe UI Symbol" w:cs="Segoe UI Symbol"/>
              <w:sz w:val="24"/>
              <w:szCs w:val="24"/>
            </w:rPr>
            <w:t>☐</w:t>
          </w:r>
        </w:sdtContent>
      </w:sdt>
      <w:r w:rsidR="00D77248" w:rsidRPr="005C4561">
        <w:rPr>
          <w:rFonts w:cstheme="minorHAnsi"/>
          <w:sz w:val="24"/>
          <w:szCs w:val="24"/>
        </w:rPr>
        <w:t xml:space="preserve"> ‘[Name of organisation] collect</w:t>
      </w:r>
      <w:r w:rsidR="00611C68" w:rsidRPr="005C4561">
        <w:rPr>
          <w:rFonts w:cstheme="minorHAnsi"/>
          <w:sz w:val="24"/>
          <w:szCs w:val="24"/>
        </w:rPr>
        <w:t>s</w:t>
      </w:r>
      <w:r w:rsidR="00D77248" w:rsidRPr="005C4561">
        <w:rPr>
          <w:rFonts w:cstheme="minorHAnsi"/>
          <w:sz w:val="24"/>
          <w:szCs w:val="24"/>
        </w:rPr>
        <w:t xml:space="preserve"> parental consent forms for each child rider</w:t>
      </w:r>
      <w:r w:rsidR="00611C68" w:rsidRPr="005C4561">
        <w:rPr>
          <w:rFonts w:cstheme="minorHAnsi"/>
          <w:sz w:val="24"/>
          <w:szCs w:val="24"/>
        </w:rPr>
        <w:t xml:space="preserve"> and a booking form for each vulnerable adult.’</w:t>
      </w:r>
    </w:p>
    <w:p w14:paraId="7FA7CE53" w14:textId="5BCD7559" w:rsidR="00D77248" w:rsidRPr="005C4561" w:rsidRDefault="00631CB3" w:rsidP="00611C68">
      <w:pPr>
        <w:pStyle w:val="NoSpacing"/>
        <w:ind w:left="284" w:hanging="284"/>
        <w:rPr>
          <w:rFonts w:cstheme="minorHAnsi"/>
          <w:sz w:val="24"/>
          <w:szCs w:val="24"/>
        </w:rPr>
      </w:pPr>
      <w:sdt>
        <w:sdtPr>
          <w:rPr>
            <w:rFonts w:cstheme="minorHAnsi"/>
            <w:sz w:val="24"/>
            <w:szCs w:val="24"/>
          </w:rPr>
          <w:id w:val="-494036176"/>
          <w14:checkbox>
            <w14:checked w14:val="0"/>
            <w14:checkedState w14:val="2612" w14:font="MS Gothic"/>
            <w14:uncheckedState w14:val="2610" w14:font="MS Gothic"/>
          </w14:checkbox>
        </w:sdtPr>
        <w:sdtEndPr/>
        <w:sdtContent>
          <w:r w:rsidR="00D77248" w:rsidRPr="005C4561">
            <w:rPr>
              <w:rFonts w:ascii="Segoe UI Symbol" w:eastAsia="MS Gothic" w:hAnsi="Segoe UI Symbol" w:cs="Segoe UI Symbol"/>
              <w:sz w:val="24"/>
              <w:szCs w:val="24"/>
            </w:rPr>
            <w:t>☐</w:t>
          </w:r>
        </w:sdtContent>
      </w:sdt>
      <w:r w:rsidR="00D77248" w:rsidRPr="005C4561">
        <w:rPr>
          <w:rFonts w:cstheme="minorHAnsi"/>
          <w:sz w:val="24"/>
          <w:szCs w:val="24"/>
        </w:rPr>
        <w:t xml:space="preserve"> ‘[Name of organisation] shares the parental consent forms, medical conditions and special educational needs of children </w:t>
      </w:r>
      <w:r w:rsidR="00611C68" w:rsidRPr="005C4561">
        <w:rPr>
          <w:rFonts w:cstheme="minorHAnsi"/>
          <w:sz w:val="24"/>
          <w:szCs w:val="24"/>
        </w:rPr>
        <w:t xml:space="preserve">and vulnerable adults </w:t>
      </w:r>
      <w:r w:rsidR="00D77248" w:rsidRPr="005C4561">
        <w:rPr>
          <w:rFonts w:cstheme="minorHAnsi"/>
          <w:sz w:val="24"/>
          <w:szCs w:val="24"/>
        </w:rPr>
        <w:t>with the instructors.’</w:t>
      </w:r>
    </w:p>
    <w:p w14:paraId="741BC0E7" w14:textId="67C45B7F" w:rsidR="00611C68" w:rsidRPr="005C4561" w:rsidRDefault="00611C68" w:rsidP="00611C68">
      <w:pPr>
        <w:pStyle w:val="NoSpacing"/>
        <w:ind w:left="284" w:hanging="284"/>
        <w:rPr>
          <w:rFonts w:cstheme="minorHAnsi"/>
          <w:sz w:val="24"/>
          <w:szCs w:val="24"/>
        </w:rPr>
      </w:pPr>
    </w:p>
    <w:p w14:paraId="72F70175" w14:textId="34AAAF2E" w:rsidR="00611C68" w:rsidRPr="005C4561" w:rsidRDefault="00611C68" w:rsidP="00611C68">
      <w:pPr>
        <w:pStyle w:val="NoSpacing"/>
        <w:ind w:left="284" w:hanging="284"/>
        <w:rPr>
          <w:rFonts w:cstheme="minorHAnsi"/>
          <w:b/>
          <w:bCs/>
          <w:sz w:val="24"/>
          <w:szCs w:val="24"/>
        </w:rPr>
      </w:pPr>
      <w:r w:rsidRPr="005C4561">
        <w:rPr>
          <w:rFonts w:cstheme="minorHAnsi"/>
          <w:b/>
          <w:bCs/>
          <w:sz w:val="24"/>
          <w:szCs w:val="24"/>
        </w:rPr>
        <w:t>Regulations for school-based training</w:t>
      </w:r>
      <w:r w:rsidRPr="005C4561">
        <w:rPr>
          <w:rFonts w:cstheme="minorHAnsi"/>
          <w:sz w:val="24"/>
          <w:szCs w:val="24"/>
        </w:rPr>
        <w:t xml:space="preserve"> </w:t>
      </w:r>
    </w:p>
    <w:p w14:paraId="63A32FE0" w14:textId="6A01B7D9" w:rsidR="00D77248" w:rsidRPr="005C4561" w:rsidRDefault="00631CB3" w:rsidP="00D77248">
      <w:pPr>
        <w:pStyle w:val="NoSpacing"/>
        <w:ind w:left="284" w:hanging="284"/>
        <w:rPr>
          <w:rFonts w:cstheme="minorHAnsi"/>
          <w:sz w:val="24"/>
          <w:szCs w:val="24"/>
        </w:rPr>
      </w:pPr>
      <w:sdt>
        <w:sdtPr>
          <w:rPr>
            <w:rFonts w:cstheme="minorHAnsi"/>
            <w:sz w:val="24"/>
            <w:szCs w:val="24"/>
          </w:rPr>
          <w:id w:val="1212307523"/>
          <w14:checkbox>
            <w14:checked w14:val="0"/>
            <w14:checkedState w14:val="2612" w14:font="MS Gothic"/>
            <w14:uncheckedState w14:val="2610" w14:font="MS Gothic"/>
          </w14:checkbox>
        </w:sdtPr>
        <w:sdtEndPr/>
        <w:sdtContent>
          <w:r w:rsidR="00D77248" w:rsidRPr="005C4561">
            <w:rPr>
              <w:rFonts w:ascii="Segoe UI Symbol" w:eastAsia="MS Gothic" w:hAnsi="Segoe UI Symbol" w:cs="Segoe UI Symbol"/>
              <w:sz w:val="24"/>
              <w:szCs w:val="24"/>
            </w:rPr>
            <w:t>☐</w:t>
          </w:r>
        </w:sdtContent>
      </w:sdt>
      <w:r w:rsidR="00D77248" w:rsidRPr="005C4561">
        <w:rPr>
          <w:rFonts w:cstheme="minorHAnsi"/>
          <w:sz w:val="24"/>
          <w:szCs w:val="24"/>
        </w:rPr>
        <w:t xml:space="preserve"> ‘[Name of organisation] gives instructors a safeguarding contact for every school at which they deliver.’</w:t>
      </w:r>
    </w:p>
    <w:p w14:paraId="5EF6EB5A" w14:textId="77777777" w:rsidR="00611C68" w:rsidRPr="005C4561" w:rsidRDefault="00611C68" w:rsidP="00D77248">
      <w:pPr>
        <w:pStyle w:val="NoSpacing"/>
        <w:ind w:left="284" w:hanging="284"/>
        <w:rPr>
          <w:rFonts w:cstheme="minorHAnsi"/>
          <w:sz w:val="24"/>
          <w:szCs w:val="24"/>
        </w:rPr>
      </w:pPr>
    </w:p>
    <w:p w14:paraId="265BC1FF" w14:textId="4168F08A" w:rsidR="00D77248" w:rsidRPr="005C4561" w:rsidRDefault="00D77248" w:rsidP="00D77248">
      <w:pPr>
        <w:pStyle w:val="NoSpacing"/>
        <w:rPr>
          <w:rFonts w:cstheme="minorHAnsi"/>
          <w:sz w:val="24"/>
          <w:szCs w:val="24"/>
        </w:rPr>
      </w:pPr>
    </w:p>
    <w:p w14:paraId="58AD8F12" w14:textId="3A80E457" w:rsidR="00352A7C" w:rsidRPr="005C4561" w:rsidRDefault="00CA3AC0" w:rsidP="00352A7C">
      <w:pPr>
        <w:pStyle w:val="NoSpacing"/>
        <w:ind w:left="284" w:hanging="284"/>
        <w:rPr>
          <w:rFonts w:cstheme="minorHAnsi"/>
          <w:sz w:val="24"/>
          <w:szCs w:val="24"/>
        </w:rPr>
      </w:pPr>
      <w:r w:rsidRPr="005C4561">
        <w:rPr>
          <w:rFonts w:cstheme="minorHAnsi"/>
          <w:b/>
          <w:bCs/>
          <w:sz w:val="24"/>
          <w:szCs w:val="24"/>
        </w:rPr>
        <w:t xml:space="preserve">Regulations for </w:t>
      </w:r>
      <w:r w:rsidR="00352A7C" w:rsidRPr="005C4561">
        <w:rPr>
          <w:rFonts w:cstheme="minorHAnsi"/>
          <w:b/>
          <w:bCs/>
          <w:sz w:val="24"/>
          <w:szCs w:val="24"/>
        </w:rPr>
        <w:t>1:1 training</w:t>
      </w:r>
      <w:r w:rsidRPr="005C4561">
        <w:rPr>
          <w:rFonts w:cstheme="minorHAnsi"/>
          <w:sz w:val="24"/>
          <w:szCs w:val="24"/>
        </w:rPr>
        <w:t xml:space="preserve"> (where applicable. See Bikeability Delivery Guide)</w:t>
      </w:r>
    </w:p>
    <w:p w14:paraId="2B4CC1EE" w14:textId="61E07EE6" w:rsidR="00681E8A" w:rsidRPr="005C4561" w:rsidRDefault="00631CB3" w:rsidP="00423BB9">
      <w:pPr>
        <w:pStyle w:val="NoSpacing"/>
        <w:ind w:left="284" w:hanging="284"/>
        <w:rPr>
          <w:rFonts w:cstheme="minorHAnsi"/>
          <w:sz w:val="24"/>
          <w:szCs w:val="24"/>
        </w:rPr>
      </w:pPr>
      <w:sdt>
        <w:sdtPr>
          <w:rPr>
            <w:rFonts w:cstheme="minorHAnsi"/>
            <w:sz w:val="24"/>
            <w:szCs w:val="24"/>
          </w:rPr>
          <w:id w:val="-1887639598"/>
          <w14:checkbox>
            <w14:checked w14:val="0"/>
            <w14:checkedState w14:val="2612" w14:font="MS Gothic"/>
            <w14:uncheckedState w14:val="2610" w14:font="MS Gothic"/>
          </w14:checkbox>
        </w:sdtPr>
        <w:sdtEndPr/>
        <w:sdtContent>
          <w:r w:rsidR="00423BB9" w:rsidRPr="005C4561">
            <w:rPr>
              <w:rFonts w:ascii="Segoe UI Symbol" w:hAnsi="Segoe UI Symbol" w:cs="Segoe UI Symbol"/>
              <w:sz w:val="24"/>
              <w:szCs w:val="24"/>
            </w:rPr>
            <w:t>☐</w:t>
          </w:r>
        </w:sdtContent>
      </w:sdt>
      <w:r w:rsidR="00423BB9" w:rsidRPr="005C4561">
        <w:rPr>
          <w:rFonts w:cstheme="minorHAnsi"/>
          <w:sz w:val="24"/>
          <w:szCs w:val="24"/>
        </w:rPr>
        <w:t xml:space="preserve"> </w:t>
      </w:r>
      <w:r w:rsidR="00CA3AC0" w:rsidRPr="005C4561">
        <w:rPr>
          <w:rFonts w:cstheme="minorHAnsi"/>
          <w:sz w:val="24"/>
          <w:szCs w:val="24"/>
        </w:rPr>
        <w:t xml:space="preserve">[Name of organisation] encourages </w:t>
      </w:r>
      <w:r w:rsidR="00352A7C" w:rsidRPr="005C4561">
        <w:rPr>
          <w:rFonts w:cstheme="minorHAnsi"/>
          <w:sz w:val="24"/>
          <w:szCs w:val="24"/>
        </w:rPr>
        <w:t xml:space="preserve">parents/carers to attend the training if they prefer </w:t>
      </w:r>
    </w:p>
    <w:p w14:paraId="7EA64C6B" w14:textId="7BB6EE26" w:rsidR="00681E8A" w:rsidRPr="005C4561" w:rsidRDefault="00631CB3" w:rsidP="00423BB9">
      <w:pPr>
        <w:pStyle w:val="NoSpacing"/>
        <w:ind w:left="284" w:hanging="284"/>
        <w:rPr>
          <w:rFonts w:cstheme="minorHAnsi"/>
          <w:sz w:val="24"/>
          <w:szCs w:val="24"/>
        </w:rPr>
      </w:pPr>
      <w:sdt>
        <w:sdtPr>
          <w:rPr>
            <w:rFonts w:cstheme="minorHAnsi"/>
            <w:sz w:val="24"/>
            <w:szCs w:val="24"/>
          </w:rPr>
          <w:id w:val="-119457650"/>
          <w14:checkbox>
            <w14:checked w14:val="0"/>
            <w14:checkedState w14:val="2612" w14:font="MS Gothic"/>
            <w14:uncheckedState w14:val="2610" w14:font="MS Gothic"/>
          </w14:checkbox>
        </w:sdtPr>
        <w:sdtEndPr/>
        <w:sdtContent>
          <w:r w:rsidR="00423BB9" w:rsidRPr="005C4561">
            <w:rPr>
              <w:rFonts w:ascii="Segoe UI Symbol" w:hAnsi="Segoe UI Symbol" w:cs="Segoe UI Symbol"/>
              <w:sz w:val="24"/>
              <w:szCs w:val="24"/>
            </w:rPr>
            <w:t>☐</w:t>
          </w:r>
        </w:sdtContent>
      </w:sdt>
      <w:r w:rsidR="00423BB9" w:rsidRPr="005C4561">
        <w:rPr>
          <w:rFonts w:cstheme="minorHAnsi"/>
          <w:sz w:val="24"/>
          <w:szCs w:val="24"/>
        </w:rPr>
        <w:t xml:space="preserve"> </w:t>
      </w:r>
      <w:r w:rsidR="00CA3AC0" w:rsidRPr="005C4561">
        <w:rPr>
          <w:rFonts w:cstheme="minorHAnsi"/>
          <w:sz w:val="24"/>
          <w:szCs w:val="24"/>
        </w:rPr>
        <w:t xml:space="preserve">[Name of organisation] communicates </w:t>
      </w:r>
      <w:r w:rsidR="00352A7C" w:rsidRPr="005C4561">
        <w:rPr>
          <w:rFonts w:cstheme="minorHAnsi"/>
          <w:sz w:val="24"/>
          <w:szCs w:val="24"/>
        </w:rPr>
        <w:t xml:space="preserve">the location of the training </w:t>
      </w:r>
      <w:r w:rsidR="00CA3AC0" w:rsidRPr="005C4561">
        <w:rPr>
          <w:rFonts w:cstheme="minorHAnsi"/>
          <w:sz w:val="24"/>
          <w:szCs w:val="24"/>
        </w:rPr>
        <w:t xml:space="preserve">to </w:t>
      </w:r>
      <w:r w:rsidR="00352A7C" w:rsidRPr="005C4561">
        <w:rPr>
          <w:rFonts w:cstheme="minorHAnsi"/>
          <w:sz w:val="24"/>
          <w:szCs w:val="24"/>
        </w:rPr>
        <w:t>all parties</w:t>
      </w:r>
      <w:r w:rsidR="00CA3AC0" w:rsidRPr="005C4561">
        <w:rPr>
          <w:rFonts w:cstheme="minorHAnsi"/>
          <w:sz w:val="24"/>
          <w:szCs w:val="24"/>
        </w:rPr>
        <w:t xml:space="preserve">; </w:t>
      </w:r>
    </w:p>
    <w:p w14:paraId="64FAC38F" w14:textId="32CF35CB" w:rsidR="00352A7C" w:rsidRPr="005C4561" w:rsidRDefault="00CA3AC0" w:rsidP="00423BB9">
      <w:pPr>
        <w:pStyle w:val="NoSpacing"/>
        <w:ind w:left="284"/>
        <w:rPr>
          <w:rFonts w:cstheme="minorHAnsi"/>
          <w:sz w:val="24"/>
          <w:szCs w:val="24"/>
        </w:rPr>
      </w:pPr>
      <w:r w:rsidRPr="005C4561">
        <w:rPr>
          <w:rFonts w:cstheme="minorHAnsi"/>
          <w:sz w:val="24"/>
          <w:szCs w:val="24"/>
        </w:rPr>
        <w:t>T</w:t>
      </w:r>
      <w:r w:rsidR="00352A7C" w:rsidRPr="005C4561">
        <w:rPr>
          <w:rFonts w:cstheme="minorHAnsi"/>
          <w:sz w:val="24"/>
          <w:szCs w:val="24"/>
        </w:rPr>
        <w:t>raining</w:t>
      </w:r>
      <w:r w:rsidRPr="005C4561">
        <w:rPr>
          <w:rFonts w:cstheme="minorHAnsi"/>
          <w:sz w:val="24"/>
          <w:szCs w:val="24"/>
        </w:rPr>
        <w:t xml:space="preserve"> takes place</w:t>
      </w:r>
      <w:r w:rsidR="00352A7C" w:rsidRPr="005C4561">
        <w:rPr>
          <w:rFonts w:cstheme="minorHAnsi"/>
          <w:sz w:val="24"/>
          <w:szCs w:val="24"/>
        </w:rPr>
        <w:t xml:space="preserve"> in a public, open space, and never in an environment such as </w:t>
      </w:r>
      <w:r w:rsidR="00FC5473" w:rsidRPr="005C4561">
        <w:rPr>
          <w:rFonts w:cstheme="minorHAnsi"/>
          <w:sz w:val="24"/>
          <w:szCs w:val="24"/>
        </w:rPr>
        <w:t>behind a</w:t>
      </w:r>
      <w:r w:rsidR="00352A7C" w:rsidRPr="005C4561">
        <w:rPr>
          <w:rFonts w:cstheme="minorHAnsi"/>
          <w:sz w:val="24"/>
          <w:szCs w:val="24"/>
        </w:rPr>
        <w:t xml:space="preserve"> closed door.</w:t>
      </w:r>
    </w:p>
    <w:p w14:paraId="71E0B366" w14:textId="544F4504" w:rsidR="00352A7C" w:rsidRPr="005C4561" w:rsidRDefault="00352A7C" w:rsidP="00D77248">
      <w:pPr>
        <w:pStyle w:val="NoSpacing"/>
        <w:rPr>
          <w:rFonts w:cstheme="minorHAnsi"/>
          <w:sz w:val="24"/>
          <w:szCs w:val="24"/>
        </w:rPr>
      </w:pPr>
    </w:p>
    <w:p w14:paraId="00179920" w14:textId="6F551921" w:rsidR="00352A7C" w:rsidRPr="005C4561" w:rsidRDefault="00A75FB0" w:rsidP="00D77248">
      <w:pPr>
        <w:pStyle w:val="NoSpacing"/>
        <w:rPr>
          <w:rFonts w:cstheme="minorHAnsi"/>
          <w:b/>
          <w:bCs/>
          <w:sz w:val="24"/>
          <w:szCs w:val="24"/>
        </w:rPr>
      </w:pPr>
      <w:r w:rsidRPr="005C4561">
        <w:rPr>
          <w:rFonts w:cstheme="minorHAnsi"/>
          <w:b/>
          <w:bCs/>
          <w:sz w:val="24"/>
          <w:szCs w:val="24"/>
        </w:rPr>
        <w:t xml:space="preserve">Welfare Concerns and </w:t>
      </w:r>
      <w:r w:rsidR="00423BB9" w:rsidRPr="005C4561">
        <w:rPr>
          <w:rFonts w:cstheme="minorHAnsi"/>
          <w:b/>
          <w:bCs/>
          <w:sz w:val="24"/>
          <w:szCs w:val="24"/>
        </w:rPr>
        <w:t>Disclosures</w:t>
      </w:r>
      <w:r w:rsidR="00B5282B" w:rsidRPr="005C4561">
        <w:rPr>
          <w:rFonts w:cstheme="minorHAnsi"/>
          <w:b/>
          <w:bCs/>
          <w:sz w:val="24"/>
          <w:szCs w:val="24"/>
        </w:rPr>
        <w:t xml:space="preserve"> of Abuse</w:t>
      </w:r>
    </w:p>
    <w:p w14:paraId="50E83F28" w14:textId="2EB20522" w:rsidR="004918AD" w:rsidRPr="005C4561" w:rsidRDefault="00631CB3" w:rsidP="00D77248">
      <w:pPr>
        <w:pStyle w:val="NoSpacing"/>
        <w:ind w:left="284" w:hanging="284"/>
        <w:rPr>
          <w:rFonts w:cstheme="minorHAnsi"/>
          <w:sz w:val="24"/>
          <w:szCs w:val="24"/>
        </w:rPr>
      </w:pPr>
      <w:sdt>
        <w:sdtPr>
          <w:rPr>
            <w:rFonts w:cstheme="minorHAnsi"/>
            <w:sz w:val="24"/>
            <w:szCs w:val="24"/>
          </w:rPr>
          <w:id w:val="1464697812"/>
          <w14:checkbox>
            <w14:checked w14:val="0"/>
            <w14:checkedState w14:val="2612" w14:font="MS Gothic"/>
            <w14:uncheckedState w14:val="2610" w14:font="MS Gothic"/>
          </w14:checkbox>
        </w:sdtPr>
        <w:sdtEndPr/>
        <w:sdtContent>
          <w:r w:rsidR="00D77248" w:rsidRPr="005C4561">
            <w:rPr>
              <w:rFonts w:ascii="Segoe UI Symbol" w:eastAsia="MS Gothic" w:hAnsi="Segoe UI Symbol" w:cs="Segoe UI Symbol"/>
              <w:sz w:val="24"/>
              <w:szCs w:val="24"/>
            </w:rPr>
            <w:t>☐</w:t>
          </w:r>
        </w:sdtContent>
      </w:sdt>
      <w:r w:rsidR="00D77248" w:rsidRPr="005C4561">
        <w:rPr>
          <w:rFonts w:cstheme="minorHAnsi"/>
          <w:sz w:val="24"/>
          <w:szCs w:val="24"/>
        </w:rPr>
        <w:t xml:space="preserve"> Write down the procedures for what instructors should do if a child </w:t>
      </w:r>
      <w:r w:rsidR="00611C68" w:rsidRPr="005C4561">
        <w:rPr>
          <w:rFonts w:cstheme="minorHAnsi"/>
          <w:sz w:val="24"/>
          <w:szCs w:val="24"/>
        </w:rPr>
        <w:t xml:space="preserve">or vulnerable adult </w:t>
      </w:r>
      <w:r w:rsidR="00D77248" w:rsidRPr="005C4561">
        <w:rPr>
          <w:rFonts w:cstheme="minorHAnsi"/>
          <w:sz w:val="24"/>
          <w:szCs w:val="24"/>
        </w:rPr>
        <w:t>makes a disclosure</w:t>
      </w:r>
      <w:r w:rsidR="002F6EFE" w:rsidRPr="005C4561">
        <w:rPr>
          <w:rFonts w:cstheme="minorHAnsi"/>
          <w:sz w:val="24"/>
          <w:szCs w:val="24"/>
        </w:rPr>
        <w:t xml:space="preserve"> of abuse</w:t>
      </w:r>
      <w:r w:rsidR="00CA3AC0" w:rsidRPr="005C4561">
        <w:rPr>
          <w:rFonts w:cstheme="minorHAnsi"/>
          <w:sz w:val="24"/>
          <w:szCs w:val="24"/>
        </w:rPr>
        <w:t>.</w:t>
      </w:r>
      <w:r w:rsidR="00611C68" w:rsidRPr="005C4561">
        <w:rPr>
          <w:rFonts w:cstheme="minorHAnsi"/>
          <w:sz w:val="24"/>
          <w:szCs w:val="24"/>
        </w:rPr>
        <w:t xml:space="preserve"> </w:t>
      </w:r>
    </w:p>
    <w:p w14:paraId="44D9BA8E" w14:textId="3DD152FB" w:rsidR="00E0207E" w:rsidRPr="005C4561" w:rsidRDefault="00E0207E" w:rsidP="00E0207E">
      <w:pPr>
        <w:pStyle w:val="NoSpacing"/>
        <w:ind w:left="284"/>
        <w:rPr>
          <w:rFonts w:cstheme="minorHAnsi"/>
          <w:sz w:val="24"/>
          <w:szCs w:val="24"/>
        </w:rPr>
      </w:pPr>
      <w:r w:rsidRPr="005C4561">
        <w:rPr>
          <w:rFonts w:cstheme="minorHAnsi"/>
          <w:sz w:val="24"/>
          <w:szCs w:val="24"/>
        </w:rPr>
        <w:t>The procedures need to stipulate that for school-based training i</w:t>
      </w:r>
      <w:r w:rsidR="00611C68" w:rsidRPr="005C4561">
        <w:rPr>
          <w:rFonts w:cstheme="minorHAnsi"/>
          <w:sz w:val="24"/>
          <w:szCs w:val="24"/>
        </w:rPr>
        <w:t xml:space="preserve">nstructors inform the school’s and your organisation’s </w:t>
      </w:r>
      <w:r w:rsidRPr="005C4561">
        <w:rPr>
          <w:rFonts w:cstheme="minorHAnsi"/>
          <w:sz w:val="24"/>
          <w:szCs w:val="24"/>
        </w:rPr>
        <w:t>S</w:t>
      </w:r>
      <w:r w:rsidR="00611C68" w:rsidRPr="005C4561">
        <w:rPr>
          <w:rFonts w:cstheme="minorHAnsi"/>
          <w:sz w:val="24"/>
          <w:szCs w:val="24"/>
        </w:rPr>
        <w:t xml:space="preserve">afeguarding </w:t>
      </w:r>
      <w:r w:rsidRPr="005C4561">
        <w:rPr>
          <w:rFonts w:cstheme="minorHAnsi"/>
          <w:sz w:val="24"/>
          <w:szCs w:val="24"/>
        </w:rPr>
        <w:t>Lead</w:t>
      </w:r>
      <w:r w:rsidR="00611C68" w:rsidRPr="005C4561">
        <w:rPr>
          <w:rFonts w:cstheme="minorHAnsi"/>
          <w:sz w:val="24"/>
          <w:szCs w:val="24"/>
        </w:rPr>
        <w:t xml:space="preserve"> of any disclosure made and any further a</w:t>
      </w:r>
      <w:r w:rsidR="004918AD" w:rsidRPr="005C4561">
        <w:rPr>
          <w:rFonts w:cstheme="minorHAnsi"/>
          <w:sz w:val="24"/>
          <w:szCs w:val="24"/>
        </w:rPr>
        <w:t xml:space="preserve">rrangements for </w:t>
      </w:r>
      <w:r w:rsidR="00611C68" w:rsidRPr="005C4561">
        <w:rPr>
          <w:rFonts w:cstheme="minorHAnsi"/>
          <w:sz w:val="24"/>
          <w:szCs w:val="24"/>
        </w:rPr>
        <w:t xml:space="preserve">reporting and </w:t>
      </w:r>
      <w:r w:rsidR="004918AD" w:rsidRPr="005C4561">
        <w:rPr>
          <w:rFonts w:cstheme="minorHAnsi"/>
          <w:sz w:val="24"/>
          <w:szCs w:val="24"/>
        </w:rPr>
        <w:t>referring a disclosure</w:t>
      </w:r>
      <w:r w:rsidR="00BE74CB" w:rsidRPr="005C4561">
        <w:rPr>
          <w:rFonts w:cstheme="minorHAnsi"/>
          <w:sz w:val="24"/>
          <w:szCs w:val="24"/>
        </w:rPr>
        <w:t xml:space="preserve"> of abuse</w:t>
      </w:r>
      <w:r w:rsidR="004918AD" w:rsidRPr="005C4561">
        <w:rPr>
          <w:rFonts w:cstheme="minorHAnsi"/>
          <w:sz w:val="24"/>
          <w:szCs w:val="24"/>
        </w:rPr>
        <w:t xml:space="preserve">. </w:t>
      </w:r>
      <w:r w:rsidRPr="005C4561">
        <w:rPr>
          <w:rFonts w:cstheme="minorHAnsi"/>
          <w:sz w:val="24"/>
          <w:szCs w:val="24"/>
        </w:rPr>
        <w:t>These procedures could for example use a Safeguarding Report Form.</w:t>
      </w:r>
    </w:p>
    <w:p w14:paraId="384A4EC0" w14:textId="0C108295" w:rsidR="00E9600D" w:rsidRPr="005C4561" w:rsidRDefault="00E9600D">
      <w:pPr>
        <w:rPr>
          <w:rFonts w:eastAsiaTheme="majorEastAsia" w:cstheme="minorHAnsi"/>
          <w:b/>
          <w:bCs/>
          <w:sz w:val="28"/>
          <w:szCs w:val="26"/>
        </w:rPr>
      </w:pPr>
    </w:p>
    <w:p w14:paraId="24D26BC0" w14:textId="28F953E7" w:rsidR="001644EB" w:rsidRPr="005C4561" w:rsidRDefault="001644EB" w:rsidP="006A32A2">
      <w:pPr>
        <w:pStyle w:val="Heading2"/>
        <w:numPr>
          <w:ilvl w:val="0"/>
          <w:numId w:val="15"/>
        </w:numPr>
        <w:rPr>
          <w:rFonts w:asciiTheme="minorHAnsi" w:hAnsiTheme="minorHAnsi" w:cstheme="minorHAnsi"/>
          <w:b/>
          <w:bCs/>
        </w:rPr>
      </w:pPr>
      <w:r w:rsidRPr="005C4561">
        <w:rPr>
          <w:rFonts w:asciiTheme="minorHAnsi" w:hAnsiTheme="minorHAnsi" w:cstheme="minorHAnsi"/>
          <w:b/>
          <w:bCs/>
        </w:rPr>
        <w:t>Health and Safety Policy</w:t>
      </w:r>
    </w:p>
    <w:p w14:paraId="06A676F1" w14:textId="00148D4E" w:rsidR="00D2646A" w:rsidRPr="005C4561" w:rsidRDefault="00D2646A" w:rsidP="00D2646A">
      <w:pPr>
        <w:pStyle w:val="NoSpacing"/>
        <w:rPr>
          <w:rFonts w:cstheme="minorHAnsi"/>
          <w:b/>
          <w:bCs/>
          <w:color w:val="FF0000"/>
          <w:sz w:val="24"/>
          <w:szCs w:val="24"/>
        </w:rPr>
      </w:pPr>
      <w:r w:rsidRPr="005C4561">
        <w:rPr>
          <w:rFonts w:cstheme="minorHAnsi"/>
          <w:b/>
          <w:bCs/>
          <w:color w:val="FF0000"/>
          <w:sz w:val="24"/>
          <w:szCs w:val="24"/>
        </w:rPr>
        <w:t>If you are a local authority a generic council policy is accepted</w:t>
      </w:r>
    </w:p>
    <w:p w14:paraId="2F7D8848" w14:textId="77777777" w:rsidR="006A32A2" w:rsidRPr="005C4561" w:rsidRDefault="006A32A2" w:rsidP="00D2646A">
      <w:pPr>
        <w:pStyle w:val="NoSpacing"/>
        <w:rPr>
          <w:rFonts w:cstheme="minorHAnsi"/>
          <w:sz w:val="24"/>
          <w:szCs w:val="24"/>
        </w:rPr>
      </w:pPr>
    </w:p>
    <w:p w14:paraId="61FCB657" w14:textId="77777777" w:rsidR="005066E5" w:rsidRPr="005C4561" w:rsidRDefault="00101D5C" w:rsidP="00474DD4">
      <w:pPr>
        <w:rPr>
          <w:rFonts w:cstheme="minorHAnsi"/>
          <w:sz w:val="24"/>
          <w:szCs w:val="24"/>
        </w:rPr>
      </w:pPr>
      <w:r w:rsidRPr="005C4561">
        <w:rPr>
          <w:rFonts w:cstheme="minorHAnsi"/>
          <w:sz w:val="24"/>
          <w:szCs w:val="24"/>
        </w:rPr>
        <w:t>This policy works together with the Emergency Procedures, Incident Report Form</w:t>
      </w:r>
      <w:r w:rsidR="00474DD4" w:rsidRPr="005C4561">
        <w:rPr>
          <w:rFonts w:cstheme="minorHAnsi"/>
          <w:sz w:val="24"/>
          <w:szCs w:val="24"/>
        </w:rPr>
        <w:t xml:space="preserve">, Training Sites and Routes Risk Assessment form and the Generic Risk Assessment for Cycle Training. </w:t>
      </w:r>
    </w:p>
    <w:p w14:paraId="377C6CAF" w14:textId="4D87B652" w:rsidR="001644EB" w:rsidRPr="005C4561" w:rsidRDefault="00474DD4" w:rsidP="00CC55E1">
      <w:pPr>
        <w:rPr>
          <w:rFonts w:cstheme="minorHAnsi"/>
          <w:color w:val="FF0000"/>
          <w:sz w:val="24"/>
          <w:szCs w:val="24"/>
        </w:rPr>
      </w:pPr>
      <w:r w:rsidRPr="005C4561">
        <w:rPr>
          <w:rFonts w:cstheme="minorHAnsi"/>
          <w:color w:val="FF0000"/>
          <w:sz w:val="24"/>
          <w:szCs w:val="24"/>
        </w:rPr>
        <w:t xml:space="preserve">It might be easiest if you start with </w:t>
      </w:r>
      <w:r w:rsidR="001915BC" w:rsidRPr="005C4561">
        <w:rPr>
          <w:rFonts w:cstheme="minorHAnsi"/>
          <w:color w:val="FF0000"/>
          <w:sz w:val="24"/>
          <w:szCs w:val="24"/>
        </w:rPr>
        <w:t>the Incident Report Form, followed by the Risk Assessment and the Emergency Procedure and do</w:t>
      </w:r>
      <w:r w:rsidRPr="005C4561">
        <w:rPr>
          <w:rFonts w:cstheme="minorHAnsi"/>
          <w:color w:val="FF0000"/>
          <w:sz w:val="24"/>
          <w:szCs w:val="24"/>
        </w:rPr>
        <w:t xml:space="preserve"> the Health and Safety Policy</w:t>
      </w:r>
      <w:r w:rsidR="001915BC" w:rsidRPr="005C4561">
        <w:rPr>
          <w:rFonts w:cstheme="minorHAnsi"/>
          <w:color w:val="FF0000"/>
          <w:sz w:val="24"/>
          <w:szCs w:val="24"/>
        </w:rPr>
        <w:t xml:space="preserve"> in the end</w:t>
      </w:r>
      <w:r w:rsidRPr="005C4561">
        <w:rPr>
          <w:rFonts w:cstheme="minorHAnsi"/>
          <w:color w:val="FF0000"/>
          <w:sz w:val="24"/>
          <w:szCs w:val="24"/>
        </w:rPr>
        <w:t>.</w:t>
      </w:r>
    </w:p>
    <w:p w14:paraId="3B623770" w14:textId="51292279" w:rsidR="001644EB" w:rsidRPr="005C4561" w:rsidRDefault="001644EB" w:rsidP="001644EB">
      <w:pPr>
        <w:pStyle w:val="NoSpacing"/>
        <w:rPr>
          <w:rFonts w:cstheme="minorHAnsi"/>
          <w:b/>
          <w:bCs/>
          <w:sz w:val="24"/>
          <w:szCs w:val="24"/>
        </w:rPr>
      </w:pPr>
      <w:r w:rsidRPr="005C4561">
        <w:rPr>
          <w:rFonts w:cstheme="minorHAnsi"/>
          <w:b/>
          <w:bCs/>
          <w:sz w:val="24"/>
          <w:szCs w:val="24"/>
        </w:rPr>
        <w:t xml:space="preserve">These points </w:t>
      </w:r>
      <w:r w:rsidRPr="005C4561">
        <w:rPr>
          <w:rFonts w:cstheme="minorHAnsi"/>
          <w:b/>
          <w:bCs/>
          <w:sz w:val="24"/>
          <w:szCs w:val="24"/>
          <w:u w:val="single"/>
        </w:rPr>
        <w:t>need</w:t>
      </w:r>
      <w:r w:rsidRPr="005C4561">
        <w:rPr>
          <w:rFonts w:cstheme="minorHAnsi"/>
          <w:b/>
          <w:bCs/>
          <w:sz w:val="24"/>
          <w:szCs w:val="24"/>
        </w:rPr>
        <w:t xml:space="preserve"> to be in your policy:</w:t>
      </w:r>
    </w:p>
    <w:p w14:paraId="029E9599" w14:textId="563A5362" w:rsidR="00DE2320" w:rsidRPr="005C4561" w:rsidRDefault="00631CB3" w:rsidP="00352A7C">
      <w:pPr>
        <w:pStyle w:val="NoSpacing"/>
        <w:ind w:left="426" w:hanging="426"/>
        <w:rPr>
          <w:rFonts w:cstheme="minorHAnsi"/>
          <w:sz w:val="24"/>
          <w:szCs w:val="24"/>
        </w:rPr>
      </w:pPr>
      <w:sdt>
        <w:sdtPr>
          <w:rPr>
            <w:rFonts w:cstheme="minorHAnsi"/>
            <w:sz w:val="24"/>
            <w:szCs w:val="24"/>
          </w:rPr>
          <w:id w:val="65457659"/>
          <w14:checkbox>
            <w14:checked w14:val="0"/>
            <w14:checkedState w14:val="2612" w14:font="MS Gothic"/>
            <w14:uncheckedState w14:val="2610" w14:font="MS Gothic"/>
          </w14:checkbox>
        </w:sdtPr>
        <w:sdtEndPr/>
        <w:sdtContent>
          <w:r w:rsidR="00DE2320" w:rsidRPr="005C4561">
            <w:rPr>
              <w:rFonts w:ascii="Segoe UI Symbol" w:eastAsia="MS Gothic" w:hAnsi="Segoe UI Symbol" w:cs="Segoe UI Symbol"/>
              <w:sz w:val="24"/>
              <w:szCs w:val="24"/>
            </w:rPr>
            <w:t>☐</w:t>
          </w:r>
        </w:sdtContent>
      </w:sdt>
      <w:r w:rsidR="00DE2320" w:rsidRPr="005C4561">
        <w:rPr>
          <w:rFonts w:cstheme="minorHAnsi"/>
          <w:sz w:val="24"/>
          <w:szCs w:val="24"/>
        </w:rPr>
        <w:t xml:space="preserve"> </w:t>
      </w:r>
      <w:r w:rsidR="005066E5" w:rsidRPr="005C4561">
        <w:rPr>
          <w:rFonts w:cstheme="minorHAnsi"/>
          <w:sz w:val="24"/>
          <w:szCs w:val="24"/>
        </w:rPr>
        <w:t xml:space="preserve">The name and contact details of the </w:t>
      </w:r>
      <w:r w:rsidR="00DE2320" w:rsidRPr="005C4561">
        <w:rPr>
          <w:rFonts w:cstheme="minorHAnsi"/>
          <w:sz w:val="24"/>
          <w:szCs w:val="24"/>
        </w:rPr>
        <w:t xml:space="preserve">Health and Safety </w:t>
      </w:r>
      <w:r w:rsidR="005066E5" w:rsidRPr="005C4561">
        <w:rPr>
          <w:rFonts w:cstheme="minorHAnsi"/>
          <w:sz w:val="24"/>
          <w:szCs w:val="24"/>
        </w:rPr>
        <w:t>Lead</w:t>
      </w:r>
    </w:p>
    <w:p w14:paraId="09F442D0" w14:textId="121F86F0" w:rsidR="001F6FBC" w:rsidRPr="005C4561" w:rsidRDefault="00631CB3" w:rsidP="001F6FBC">
      <w:pPr>
        <w:pStyle w:val="NoSpacing"/>
        <w:ind w:left="426" w:hanging="426"/>
        <w:rPr>
          <w:rFonts w:cstheme="minorHAnsi"/>
          <w:sz w:val="24"/>
          <w:szCs w:val="24"/>
        </w:rPr>
      </w:pPr>
      <w:sdt>
        <w:sdtPr>
          <w:rPr>
            <w:rFonts w:cstheme="minorHAnsi"/>
            <w:sz w:val="24"/>
            <w:szCs w:val="24"/>
          </w:rPr>
          <w:id w:val="396565835"/>
          <w14:checkbox>
            <w14:checked w14:val="0"/>
            <w14:checkedState w14:val="2612" w14:font="MS Gothic"/>
            <w14:uncheckedState w14:val="2610" w14:font="MS Gothic"/>
          </w14:checkbox>
        </w:sdtPr>
        <w:sdtEndPr/>
        <w:sdtContent>
          <w:r w:rsidR="0016145A" w:rsidRPr="005C4561">
            <w:rPr>
              <w:rFonts w:ascii="Segoe UI Symbol" w:eastAsia="MS Gothic" w:hAnsi="Segoe UI Symbol" w:cs="Segoe UI Symbol"/>
              <w:sz w:val="24"/>
              <w:szCs w:val="24"/>
            </w:rPr>
            <w:t>☐</w:t>
          </w:r>
        </w:sdtContent>
      </w:sdt>
      <w:r w:rsidR="0016145A" w:rsidRPr="005C4561">
        <w:rPr>
          <w:rFonts w:cstheme="minorHAnsi"/>
          <w:sz w:val="24"/>
          <w:szCs w:val="24"/>
        </w:rPr>
        <w:t xml:space="preserve"> </w:t>
      </w:r>
      <w:r w:rsidR="001F6FBC" w:rsidRPr="005C4561">
        <w:rPr>
          <w:rFonts w:cstheme="minorHAnsi"/>
          <w:sz w:val="24"/>
          <w:szCs w:val="24"/>
        </w:rPr>
        <w:t>This policy complies with current legislation [name of legislation]</w:t>
      </w:r>
      <w:r w:rsidR="005066E5" w:rsidRPr="005C4561">
        <w:rPr>
          <w:rFonts w:cstheme="minorHAnsi"/>
          <w:sz w:val="24"/>
          <w:szCs w:val="24"/>
        </w:rPr>
        <w:t>.</w:t>
      </w:r>
    </w:p>
    <w:p w14:paraId="7EAE6289" w14:textId="6FA34C0A" w:rsidR="0016145A" w:rsidRPr="005C4561" w:rsidRDefault="00631CB3" w:rsidP="0016145A">
      <w:pPr>
        <w:pStyle w:val="NoSpacing"/>
        <w:rPr>
          <w:rFonts w:cstheme="minorHAnsi"/>
          <w:sz w:val="24"/>
          <w:szCs w:val="24"/>
        </w:rPr>
      </w:pPr>
      <w:sdt>
        <w:sdtPr>
          <w:rPr>
            <w:rFonts w:cstheme="minorHAnsi"/>
            <w:sz w:val="24"/>
            <w:szCs w:val="24"/>
          </w:rPr>
          <w:id w:val="602933469"/>
          <w14:checkbox>
            <w14:checked w14:val="0"/>
            <w14:checkedState w14:val="2612" w14:font="MS Gothic"/>
            <w14:uncheckedState w14:val="2610" w14:font="MS Gothic"/>
          </w14:checkbox>
        </w:sdtPr>
        <w:sdtEndPr/>
        <w:sdtContent>
          <w:r w:rsidR="0016145A" w:rsidRPr="005C4561">
            <w:rPr>
              <w:rFonts w:ascii="Segoe UI Symbol" w:eastAsia="MS Gothic" w:hAnsi="Segoe UI Symbol" w:cs="Segoe UI Symbol"/>
              <w:sz w:val="24"/>
              <w:szCs w:val="24"/>
            </w:rPr>
            <w:t>☐</w:t>
          </w:r>
        </w:sdtContent>
      </w:sdt>
      <w:r w:rsidR="0016145A" w:rsidRPr="005C4561">
        <w:rPr>
          <w:rFonts w:cstheme="minorHAnsi"/>
          <w:sz w:val="24"/>
          <w:szCs w:val="24"/>
        </w:rPr>
        <w:t xml:space="preserve"> The policy covers staff, </w:t>
      </w:r>
      <w:r w:rsidR="00983DD3" w:rsidRPr="005C4561">
        <w:rPr>
          <w:rFonts w:cstheme="minorHAnsi"/>
          <w:sz w:val="24"/>
          <w:szCs w:val="24"/>
        </w:rPr>
        <w:t>all instructors</w:t>
      </w:r>
      <w:r w:rsidR="0016145A" w:rsidRPr="005C4561">
        <w:rPr>
          <w:rFonts w:cstheme="minorHAnsi"/>
          <w:sz w:val="24"/>
          <w:szCs w:val="24"/>
        </w:rPr>
        <w:t xml:space="preserve"> and riders</w:t>
      </w:r>
      <w:r w:rsidR="00352A7C" w:rsidRPr="005C4561">
        <w:rPr>
          <w:rFonts w:cstheme="minorHAnsi"/>
          <w:sz w:val="24"/>
          <w:szCs w:val="24"/>
        </w:rPr>
        <w:t>.</w:t>
      </w:r>
    </w:p>
    <w:p w14:paraId="13C3304E" w14:textId="77777777" w:rsidR="000871D0" w:rsidRPr="005C4561" w:rsidRDefault="000871D0" w:rsidP="000871D0">
      <w:pPr>
        <w:spacing w:after="0"/>
        <w:rPr>
          <w:rFonts w:cstheme="minorHAnsi"/>
          <w:b/>
          <w:bCs/>
          <w:sz w:val="24"/>
          <w:szCs w:val="24"/>
        </w:rPr>
      </w:pPr>
    </w:p>
    <w:p w14:paraId="5A8CA56C" w14:textId="762C1233" w:rsidR="000871D0" w:rsidRPr="005C4561" w:rsidRDefault="000871D0" w:rsidP="000871D0">
      <w:pPr>
        <w:spacing w:after="0"/>
        <w:rPr>
          <w:rFonts w:cstheme="minorHAnsi"/>
          <w:b/>
          <w:bCs/>
          <w:sz w:val="24"/>
          <w:szCs w:val="24"/>
        </w:rPr>
      </w:pPr>
      <w:r w:rsidRPr="005C4561">
        <w:rPr>
          <w:rFonts w:cstheme="minorHAnsi"/>
          <w:b/>
          <w:bCs/>
          <w:sz w:val="24"/>
          <w:szCs w:val="24"/>
        </w:rPr>
        <w:t>General procedures</w:t>
      </w:r>
    </w:p>
    <w:p w14:paraId="60B2FFFE" w14:textId="34259F2E" w:rsidR="000871D0" w:rsidRPr="005C4561" w:rsidRDefault="00631CB3" w:rsidP="000871D0">
      <w:pPr>
        <w:pStyle w:val="NoSpacing"/>
        <w:ind w:left="426" w:hanging="426"/>
        <w:rPr>
          <w:rFonts w:cstheme="minorHAnsi"/>
          <w:sz w:val="24"/>
          <w:szCs w:val="24"/>
        </w:rPr>
      </w:pPr>
      <w:sdt>
        <w:sdtPr>
          <w:rPr>
            <w:rFonts w:cstheme="minorHAnsi"/>
            <w:sz w:val="24"/>
            <w:szCs w:val="24"/>
          </w:rPr>
          <w:id w:val="114341203"/>
          <w14:checkbox>
            <w14:checked w14:val="0"/>
            <w14:checkedState w14:val="2612" w14:font="MS Gothic"/>
            <w14:uncheckedState w14:val="2610" w14:font="MS Gothic"/>
          </w14:checkbox>
        </w:sdtPr>
        <w:sdtEndPr/>
        <w:sdtContent>
          <w:r w:rsidR="000871D0" w:rsidRPr="005C4561">
            <w:rPr>
              <w:rFonts w:ascii="Segoe UI Symbol" w:hAnsi="Segoe UI Symbol" w:cs="Segoe UI Symbol"/>
              <w:sz w:val="24"/>
              <w:szCs w:val="24"/>
            </w:rPr>
            <w:t>☐</w:t>
          </w:r>
        </w:sdtContent>
      </w:sdt>
      <w:r w:rsidR="000871D0" w:rsidRPr="005C4561">
        <w:rPr>
          <w:rFonts w:cstheme="minorHAnsi"/>
          <w:sz w:val="24"/>
          <w:szCs w:val="24"/>
        </w:rPr>
        <w:t xml:space="preserve"> ‘[Name of organisation] makes all instructors and staff aware of this policy. </w:t>
      </w:r>
    </w:p>
    <w:p w14:paraId="225879D6" w14:textId="18D059C4" w:rsidR="00FA3981" w:rsidRPr="005C4561" w:rsidRDefault="00A239D2" w:rsidP="00CF7268">
      <w:pPr>
        <w:pStyle w:val="NoSpacing"/>
        <w:ind w:left="426"/>
        <w:rPr>
          <w:rFonts w:cstheme="minorHAnsi"/>
          <w:sz w:val="24"/>
          <w:szCs w:val="24"/>
        </w:rPr>
      </w:pPr>
      <w:r w:rsidRPr="005C4561">
        <w:rPr>
          <w:rFonts w:cstheme="minorHAnsi"/>
          <w:sz w:val="24"/>
          <w:szCs w:val="24"/>
        </w:rPr>
        <w:t>Please specify your procedures to ensure this.</w:t>
      </w:r>
    </w:p>
    <w:p w14:paraId="4E13925B" w14:textId="2A106F5A" w:rsidR="000871D0" w:rsidRPr="005C4561" w:rsidRDefault="00631CB3" w:rsidP="00FA3981">
      <w:pPr>
        <w:pStyle w:val="NoSpacing"/>
        <w:ind w:left="426" w:hanging="426"/>
        <w:rPr>
          <w:rFonts w:cstheme="minorHAnsi"/>
          <w:sz w:val="24"/>
          <w:szCs w:val="24"/>
        </w:rPr>
      </w:pPr>
      <w:sdt>
        <w:sdtPr>
          <w:rPr>
            <w:rFonts w:cstheme="minorHAnsi"/>
            <w:sz w:val="24"/>
            <w:szCs w:val="24"/>
          </w:rPr>
          <w:id w:val="-858199359"/>
          <w14:checkbox>
            <w14:checked w14:val="0"/>
            <w14:checkedState w14:val="2612" w14:font="MS Gothic"/>
            <w14:uncheckedState w14:val="2610" w14:font="MS Gothic"/>
          </w14:checkbox>
        </w:sdtPr>
        <w:sdtEndPr/>
        <w:sdtContent>
          <w:r w:rsidR="00FA3981" w:rsidRPr="005C4561">
            <w:rPr>
              <w:rFonts w:ascii="Segoe UI Symbol" w:hAnsi="Segoe UI Symbol" w:cs="Segoe UI Symbol"/>
              <w:sz w:val="24"/>
              <w:szCs w:val="24"/>
            </w:rPr>
            <w:t>☐</w:t>
          </w:r>
        </w:sdtContent>
      </w:sdt>
      <w:r w:rsidR="00FA3981" w:rsidRPr="005C4561">
        <w:rPr>
          <w:rFonts w:cstheme="minorHAnsi"/>
          <w:sz w:val="24"/>
          <w:szCs w:val="24"/>
        </w:rPr>
        <w:t xml:space="preserve"> </w:t>
      </w:r>
      <w:r w:rsidR="000871D0" w:rsidRPr="005C4561">
        <w:rPr>
          <w:rFonts w:cstheme="minorHAnsi"/>
          <w:sz w:val="24"/>
          <w:szCs w:val="24"/>
        </w:rPr>
        <w:t xml:space="preserve">[Name of organisation] makes all instructors aware of the Emergency Procedures, Incident Report Forms, Sites and Routes Risk Assessment Forms and the Generic Risk Assessment.’ </w:t>
      </w:r>
    </w:p>
    <w:p w14:paraId="60986B9A" w14:textId="77777777" w:rsidR="00A239D2" w:rsidRPr="005C4561" w:rsidRDefault="00A239D2" w:rsidP="00A239D2">
      <w:pPr>
        <w:pStyle w:val="NoSpacing"/>
        <w:ind w:left="426"/>
        <w:rPr>
          <w:rFonts w:cstheme="minorHAnsi"/>
          <w:sz w:val="24"/>
          <w:szCs w:val="24"/>
        </w:rPr>
      </w:pPr>
      <w:r w:rsidRPr="005C4561">
        <w:rPr>
          <w:rFonts w:cstheme="minorHAnsi"/>
          <w:sz w:val="24"/>
          <w:szCs w:val="24"/>
        </w:rPr>
        <w:t>Please specify your procedures to ensure this.</w:t>
      </w:r>
    </w:p>
    <w:p w14:paraId="1340B5FE" w14:textId="37D982CE" w:rsidR="000871D0" w:rsidRPr="005C4561" w:rsidRDefault="00631CB3" w:rsidP="000871D0">
      <w:pPr>
        <w:pStyle w:val="NoSpacing"/>
        <w:ind w:left="426" w:hanging="426"/>
        <w:rPr>
          <w:rFonts w:cstheme="minorHAnsi"/>
          <w:sz w:val="24"/>
          <w:szCs w:val="24"/>
        </w:rPr>
      </w:pPr>
      <w:sdt>
        <w:sdtPr>
          <w:rPr>
            <w:rFonts w:cstheme="minorHAnsi"/>
            <w:sz w:val="24"/>
            <w:szCs w:val="24"/>
          </w:rPr>
          <w:id w:val="1822625944"/>
          <w14:checkbox>
            <w14:checked w14:val="0"/>
            <w14:checkedState w14:val="2612" w14:font="MS Gothic"/>
            <w14:uncheckedState w14:val="2610" w14:font="MS Gothic"/>
          </w14:checkbox>
        </w:sdtPr>
        <w:sdtEndPr/>
        <w:sdtContent>
          <w:r w:rsidR="000871D0" w:rsidRPr="005C4561">
            <w:rPr>
              <w:rFonts w:ascii="Segoe UI Symbol" w:eastAsia="MS Gothic" w:hAnsi="Segoe UI Symbol" w:cs="Segoe UI Symbol"/>
              <w:sz w:val="24"/>
              <w:szCs w:val="24"/>
            </w:rPr>
            <w:t>☐</w:t>
          </w:r>
        </w:sdtContent>
      </w:sdt>
      <w:r w:rsidR="000871D0" w:rsidRPr="005C4561">
        <w:rPr>
          <w:rFonts w:cstheme="minorHAnsi"/>
          <w:sz w:val="24"/>
          <w:szCs w:val="24"/>
        </w:rPr>
        <w:t xml:space="preserve">  </w:t>
      </w:r>
      <w:r w:rsidR="00E35A16" w:rsidRPr="005C4561">
        <w:rPr>
          <w:rFonts w:cstheme="minorHAnsi"/>
          <w:sz w:val="24"/>
          <w:szCs w:val="24"/>
        </w:rPr>
        <w:t>Write down the procedures for how your organisation monitors that the policy is used by staff and instructors.</w:t>
      </w:r>
    </w:p>
    <w:p w14:paraId="2D27E722" w14:textId="77777777" w:rsidR="000871D0" w:rsidRPr="005C4561" w:rsidRDefault="00631CB3" w:rsidP="00A11BAF">
      <w:pPr>
        <w:spacing w:after="0"/>
        <w:ind w:left="426" w:hanging="426"/>
        <w:rPr>
          <w:rFonts w:cstheme="minorHAnsi"/>
          <w:sz w:val="24"/>
          <w:szCs w:val="24"/>
        </w:rPr>
      </w:pPr>
      <w:sdt>
        <w:sdtPr>
          <w:rPr>
            <w:rFonts w:cstheme="minorHAnsi"/>
            <w:sz w:val="24"/>
            <w:szCs w:val="24"/>
          </w:rPr>
          <w:id w:val="1125428494"/>
          <w14:checkbox>
            <w14:checked w14:val="0"/>
            <w14:checkedState w14:val="2612" w14:font="MS Gothic"/>
            <w14:uncheckedState w14:val="2610" w14:font="MS Gothic"/>
          </w14:checkbox>
        </w:sdtPr>
        <w:sdtEndPr/>
        <w:sdtContent>
          <w:r w:rsidR="000871D0" w:rsidRPr="005C4561">
            <w:rPr>
              <w:rFonts w:ascii="Segoe UI Symbol" w:eastAsia="MS Gothic" w:hAnsi="Segoe UI Symbol" w:cs="Segoe UI Symbol"/>
              <w:sz w:val="24"/>
              <w:szCs w:val="24"/>
            </w:rPr>
            <w:t>☐</w:t>
          </w:r>
        </w:sdtContent>
      </w:sdt>
      <w:r w:rsidR="000871D0" w:rsidRPr="005C4561">
        <w:rPr>
          <w:rFonts w:cstheme="minorHAnsi"/>
          <w:sz w:val="24"/>
          <w:szCs w:val="24"/>
        </w:rPr>
        <w:t xml:space="preserve"> ‘[Name of organisation] reviews this policy, the emergency procedures and related risk assessments at least every year, with every change in legislation and after each incident.’</w:t>
      </w:r>
    </w:p>
    <w:p w14:paraId="3958F10D" w14:textId="782D8ECB" w:rsidR="000871D0" w:rsidRPr="005C4561" w:rsidRDefault="000871D0" w:rsidP="000871D0">
      <w:pPr>
        <w:pStyle w:val="NoSpacing"/>
        <w:ind w:left="426" w:hanging="426"/>
        <w:rPr>
          <w:rFonts w:cstheme="minorHAnsi"/>
          <w:sz w:val="24"/>
          <w:szCs w:val="24"/>
        </w:rPr>
      </w:pPr>
    </w:p>
    <w:p w14:paraId="7D6AC83D" w14:textId="48F02411" w:rsidR="000871D0" w:rsidRPr="005C4561" w:rsidRDefault="000871D0" w:rsidP="000871D0">
      <w:pPr>
        <w:pStyle w:val="NoSpacing"/>
        <w:ind w:left="426" w:hanging="426"/>
        <w:rPr>
          <w:rFonts w:cstheme="minorHAnsi"/>
          <w:b/>
          <w:bCs/>
          <w:sz w:val="24"/>
          <w:szCs w:val="24"/>
        </w:rPr>
      </w:pPr>
      <w:r w:rsidRPr="005C4561">
        <w:rPr>
          <w:rFonts w:cstheme="minorHAnsi"/>
          <w:b/>
          <w:bCs/>
          <w:sz w:val="24"/>
          <w:szCs w:val="24"/>
        </w:rPr>
        <w:lastRenderedPageBreak/>
        <w:t>Reporting of incidents</w:t>
      </w:r>
    </w:p>
    <w:p w14:paraId="5840F3D3" w14:textId="095254E1" w:rsidR="000871D0" w:rsidRPr="005C4561" w:rsidRDefault="00631CB3" w:rsidP="000871D0">
      <w:pPr>
        <w:pStyle w:val="NoSpacing"/>
        <w:ind w:left="426" w:hanging="426"/>
        <w:rPr>
          <w:rFonts w:cstheme="minorHAnsi"/>
          <w:sz w:val="24"/>
          <w:szCs w:val="24"/>
        </w:rPr>
      </w:pPr>
      <w:sdt>
        <w:sdtPr>
          <w:rPr>
            <w:rFonts w:cstheme="minorHAnsi"/>
            <w:sz w:val="24"/>
            <w:szCs w:val="24"/>
          </w:rPr>
          <w:id w:val="-1295363885"/>
          <w14:checkbox>
            <w14:checked w14:val="0"/>
            <w14:checkedState w14:val="2612" w14:font="MS Gothic"/>
            <w14:uncheckedState w14:val="2610" w14:font="MS Gothic"/>
          </w14:checkbox>
        </w:sdtPr>
        <w:sdtEndPr/>
        <w:sdtContent>
          <w:r w:rsidR="000871D0" w:rsidRPr="005C4561">
            <w:rPr>
              <w:rFonts w:ascii="Segoe UI Symbol" w:eastAsia="MS Gothic" w:hAnsi="Segoe UI Symbol" w:cs="Segoe UI Symbol"/>
              <w:sz w:val="24"/>
              <w:szCs w:val="24"/>
            </w:rPr>
            <w:t>☐</w:t>
          </w:r>
        </w:sdtContent>
      </w:sdt>
      <w:r w:rsidR="000871D0" w:rsidRPr="005C4561">
        <w:rPr>
          <w:rFonts w:cstheme="minorHAnsi"/>
          <w:sz w:val="24"/>
          <w:szCs w:val="24"/>
        </w:rPr>
        <w:t xml:space="preserve"> ‘[Name of organisation] reports </w:t>
      </w:r>
      <w:r w:rsidR="007B3A10" w:rsidRPr="005C4561">
        <w:rPr>
          <w:rFonts w:cstheme="minorHAnsi"/>
          <w:sz w:val="24"/>
          <w:szCs w:val="24"/>
        </w:rPr>
        <w:t>all</w:t>
      </w:r>
      <w:r w:rsidR="000871D0" w:rsidRPr="005C4561">
        <w:rPr>
          <w:rFonts w:cstheme="minorHAnsi"/>
          <w:sz w:val="24"/>
          <w:szCs w:val="24"/>
        </w:rPr>
        <w:t xml:space="preserve"> health and safety incidents, accidents and near misses to the Grant recipient.</w:t>
      </w:r>
    </w:p>
    <w:p w14:paraId="7170FCD1" w14:textId="20364BD8" w:rsidR="00015C64" w:rsidRPr="005C4561" w:rsidRDefault="00631CB3" w:rsidP="00015C64">
      <w:pPr>
        <w:pStyle w:val="NoSpacing"/>
        <w:ind w:left="426" w:hanging="426"/>
        <w:rPr>
          <w:rFonts w:cstheme="minorHAnsi"/>
          <w:sz w:val="24"/>
          <w:szCs w:val="24"/>
        </w:rPr>
      </w:pPr>
      <w:sdt>
        <w:sdtPr>
          <w:rPr>
            <w:rFonts w:cstheme="minorHAnsi"/>
            <w:sz w:val="24"/>
            <w:szCs w:val="24"/>
          </w:rPr>
          <w:id w:val="-745793617"/>
          <w14:checkbox>
            <w14:checked w14:val="0"/>
            <w14:checkedState w14:val="2612" w14:font="MS Gothic"/>
            <w14:uncheckedState w14:val="2610" w14:font="MS Gothic"/>
          </w14:checkbox>
        </w:sdtPr>
        <w:sdtEndPr/>
        <w:sdtContent>
          <w:r w:rsidR="00015C64" w:rsidRPr="005C4561">
            <w:rPr>
              <w:rFonts w:ascii="Segoe UI Symbol" w:eastAsia="MS Gothic" w:hAnsi="Segoe UI Symbol" w:cs="Segoe UI Symbol"/>
              <w:sz w:val="24"/>
              <w:szCs w:val="24"/>
            </w:rPr>
            <w:t>☐</w:t>
          </w:r>
        </w:sdtContent>
      </w:sdt>
      <w:r w:rsidR="00015C64" w:rsidRPr="005C4561">
        <w:rPr>
          <w:rFonts w:cstheme="minorHAnsi"/>
          <w:sz w:val="24"/>
          <w:szCs w:val="24"/>
        </w:rPr>
        <w:t xml:space="preserve"> ‘[Name of organisation] reports all serious health and safety incidents to the Bikeability Trust.</w:t>
      </w:r>
    </w:p>
    <w:p w14:paraId="7FFC46BF" w14:textId="77777777" w:rsidR="00DC3A54" w:rsidRPr="005C4561" w:rsidRDefault="00DC3A54" w:rsidP="00DC3A54">
      <w:pPr>
        <w:rPr>
          <w:rFonts w:cstheme="minorHAnsi"/>
          <w:color w:val="FF0000"/>
          <w:sz w:val="24"/>
          <w:szCs w:val="24"/>
        </w:rPr>
      </w:pPr>
      <w:r w:rsidRPr="005C4561">
        <w:rPr>
          <w:rFonts w:cstheme="minorHAnsi"/>
          <w:sz w:val="24"/>
          <w:szCs w:val="24"/>
        </w:rPr>
        <w:t xml:space="preserve">A serious incident is defined as an incident that meets the definition of </w:t>
      </w:r>
      <w:hyperlink r:id="rId15" w:history="1">
        <w:r w:rsidRPr="005C4561">
          <w:rPr>
            <w:rStyle w:val="Hyperlink"/>
            <w:rFonts w:cstheme="minorHAnsi"/>
            <w:sz w:val="24"/>
            <w:szCs w:val="24"/>
          </w:rPr>
          <w:t>Charity Commission Serious Incident Reporting Examples</w:t>
        </w:r>
      </w:hyperlink>
      <w:r w:rsidRPr="005C4561">
        <w:rPr>
          <w:rFonts w:cstheme="minorHAnsi"/>
          <w:sz w:val="24"/>
          <w:szCs w:val="24"/>
        </w:rPr>
        <w:t>.</w:t>
      </w:r>
    </w:p>
    <w:p w14:paraId="2DD37C6A" w14:textId="0DDA2AFC" w:rsidR="00423BB9" w:rsidRPr="005C4561" w:rsidRDefault="00423BB9" w:rsidP="00423BB9">
      <w:pPr>
        <w:pStyle w:val="NoSpacing"/>
        <w:rPr>
          <w:rFonts w:cstheme="minorHAnsi"/>
          <w:sz w:val="24"/>
          <w:szCs w:val="24"/>
        </w:rPr>
      </w:pPr>
    </w:p>
    <w:p w14:paraId="05AFBD4C" w14:textId="1F7CDF6A" w:rsidR="000871D0" w:rsidRPr="005C4561" w:rsidRDefault="000871D0" w:rsidP="00423BB9">
      <w:pPr>
        <w:pStyle w:val="NoSpacing"/>
        <w:rPr>
          <w:rFonts w:cstheme="minorHAnsi"/>
          <w:b/>
          <w:bCs/>
          <w:sz w:val="24"/>
          <w:szCs w:val="24"/>
        </w:rPr>
      </w:pPr>
      <w:r w:rsidRPr="005C4561">
        <w:rPr>
          <w:rFonts w:cstheme="minorHAnsi"/>
          <w:b/>
          <w:bCs/>
          <w:sz w:val="24"/>
          <w:szCs w:val="24"/>
        </w:rPr>
        <w:t>Procedures for risk mitigation and management</w:t>
      </w:r>
    </w:p>
    <w:p w14:paraId="0307159D" w14:textId="6B1F543C" w:rsidR="0016145A" w:rsidRPr="005C4561" w:rsidRDefault="00631CB3" w:rsidP="00352A7C">
      <w:pPr>
        <w:pStyle w:val="NoSpacing"/>
        <w:ind w:left="426" w:hanging="426"/>
        <w:rPr>
          <w:rFonts w:cstheme="minorHAnsi"/>
          <w:sz w:val="24"/>
          <w:szCs w:val="24"/>
        </w:rPr>
      </w:pPr>
      <w:sdt>
        <w:sdtPr>
          <w:rPr>
            <w:rFonts w:cstheme="minorHAnsi"/>
            <w:sz w:val="24"/>
            <w:szCs w:val="24"/>
          </w:rPr>
          <w:id w:val="629059004"/>
          <w14:checkbox>
            <w14:checked w14:val="0"/>
            <w14:checkedState w14:val="2612" w14:font="MS Gothic"/>
            <w14:uncheckedState w14:val="2610" w14:font="MS Gothic"/>
          </w14:checkbox>
        </w:sdtPr>
        <w:sdtEndPr/>
        <w:sdtContent>
          <w:r w:rsidR="00120050" w:rsidRPr="005C4561">
            <w:rPr>
              <w:rFonts w:ascii="Segoe UI Symbol" w:eastAsia="MS Gothic" w:hAnsi="Segoe UI Symbol" w:cs="Segoe UI Symbol"/>
              <w:sz w:val="24"/>
              <w:szCs w:val="24"/>
            </w:rPr>
            <w:t>☐</w:t>
          </w:r>
        </w:sdtContent>
      </w:sdt>
      <w:r w:rsidR="0016145A" w:rsidRPr="005C4561">
        <w:rPr>
          <w:rFonts w:cstheme="minorHAnsi"/>
          <w:sz w:val="24"/>
          <w:szCs w:val="24"/>
        </w:rPr>
        <w:t xml:space="preserve"> All instructors to hold appropriate First Aid qualifications, </w:t>
      </w:r>
      <w:r w:rsidR="0028109A" w:rsidRPr="005C4561">
        <w:rPr>
          <w:rFonts w:cstheme="minorHAnsi"/>
          <w:sz w:val="24"/>
          <w:szCs w:val="24"/>
        </w:rPr>
        <w:t>no older than three years</w:t>
      </w:r>
      <w:r w:rsidR="00352A7C" w:rsidRPr="005C4561">
        <w:rPr>
          <w:rFonts w:cstheme="minorHAnsi"/>
          <w:sz w:val="24"/>
          <w:szCs w:val="24"/>
        </w:rPr>
        <w:t>.</w:t>
      </w:r>
    </w:p>
    <w:p w14:paraId="69DC8849" w14:textId="77777777" w:rsidR="00120050" w:rsidRPr="005C4561" w:rsidRDefault="00631CB3" w:rsidP="00120050">
      <w:pPr>
        <w:spacing w:after="0"/>
        <w:ind w:left="425" w:hanging="425"/>
        <w:rPr>
          <w:rFonts w:cstheme="minorHAnsi"/>
          <w:sz w:val="24"/>
          <w:szCs w:val="24"/>
        </w:rPr>
      </w:pPr>
      <w:sdt>
        <w:sdtPr>
          <w:rPr>
            <w:rFonts w:cstheme="minorHAnsi"/>
            <w:sz w:val="24"/>
            <w:szCs w:val="24"/>
          </w:rPr>
          <w:id w:val="291720309"/>
          <w14:checkbox>
            <w14:checked w14:val="0"/>
            <w14:checkedState w14:val="2612" w14:font="MS Gothic"/>
            <w14:uncheckedState w14:val="2610" w14:font="MS Gothic"/>
          </w14:checkbox>
        </w:sdtPr>
        <w:sdtEndPr/>
        <w:sdtContent>
          <w:r w:rsidR="00120050" w:rsidRPr="005C4561">
            <w:rPr>
              <w:rFonts w:ascii="Segoe UI Symbol" w:eastAsia="MS Gothic" w:hAnsi="Segoe UI Symbol" w:cs="Segoe UI Symbol"/>
              <w:sz w:val="24"/>
              <w:szCs w:val="24"/>
            </w:rPr>
            <w:t>☐</w:t>
          </w:r>
        </w:sdtContent>
      </w:sdt>
      <w:r w:rsidR="00120050" w:rsidRPr="005C4561">
        <w:rPr>
          <w:rFonts w:cstheme="minorHAnsi"/>
          <w:sz w:val="24"/>
          <w:szCs w:val="24"/>
        </w:rPr>
        <w:t xml:space="preserve"> ‘[Name of organisation] formally observes every instructor at least once a year and mentors them.’</w:t>
      </w:r>
    </w:p>
    <w:p w14:paraId="690B28D0" w14:textId="4102E3D5" w:rsidR="000871D0" w:rsidRPr="005C4561" w:rsidRDefault="00631CB3" w:rsidP="00C64CEB">
      <w:pPr>
        <w:pStyle w:val="NoSpacing"/>
        <w:ind w:left="426" w:hanging="426"/>
        <w:rPr>
          <w:rFonts w:cstheme="minorHAnsi"/>
          <w:sz w:val="24"/>
          <w:szCs w:val="24"/>
        </w:rPr>
      </w:pPr>
      <w:sdt>
        <w:sdtPr>
          <w:rPr>
            <w:rFonts w:cstheme="minorHAnsi"/>
            <w:sz w:val="24"/>
            <w:szCs w:val="24"/>
          </w:rPr>
          <w:id w:val="-25556691"/>
          <w14:checkbox>
            <w14:checked w14:val="0"/>
            <w14:checkedState w14:val="2612" w14:font="MS Gothic"/>
            <w14:uncheckedState w14:val="2610" w14:font="MS Gothic"/>
          </w14:checkbox>
        </w:sdtPr>
        <w:sdtEndPr/>
        <w:sdtContent>
          <w:r w:rsidR="00EA655E" w:rsidRPr="005C4561">
            <w:rPr>
              <w:rFonts w:ascii="Segoe UI Symbol" w:eastAsia="MS Gothic" w:hAnsi="Segoe UI Symbol" w:cs="Segoe UI Symbol"/>
              <w:sz w:val="24"/>
              <w:szCs w:val="24"/>
            </w:rPr>
            <w:t>☐</w:t>
          </w:r>
        </w:sdtContent>
      </w:sdt>
      <w:r w:rsidR="0016145A" w:rsidRPr="005C4561">
        <w:rPr>
          <w:rFonts w:cstheme="minorHAnsi"/>
          <w:sz w:val="24"/>
          <w:szCs w:val="24"/>
        </w:rPr>
        <w:t xml:space="preserve"> </w:t>
      </w:r>
      <w:r w:rsidR="004C5E44" w:rsidRPr="005C4561">
        <w:rPr>
          <w:rFonts w:cstheme="minorHAnsi"/>
          <w:sz w:val="24"/>
          <w:szCs w:val="24"/>
        </w:rPr>
        <w:t xml:space="preserve">‘[Name of organisation] </w:t>
      </w:r>
      <w:r w:rsidR="0016145A" w:rsidRPr="005C4561">
        <w:rPr>
          <w:rFonts w:cstheme="minorHAnsi"/>
          <w:sz w:val="24"/>
          <w:szCs w:val="24"/>
        </w:rPr>
        <w:t>make</w:t>
      </w:r>
      <w:r w:rsidR="004C5E44" w:rsidRPr="005C4561">
        <w:rPr>
          <w:rFonts w:cstheme="minorHAnsi"/>
          <w:sz w:val="24"/>
          <w:szCs w:val="24"/>
        </w:rPr>
        <w:t>s</w:t>
      </w:r>
      <w:r w:rsidR="0016145A" w:rsidRPr="005C4561">
        <w:rPr>
          <w:rFonts w:cstheme="minorHAnsi"/>
          <w:sz w:val="24"/>
          <w:szCs w:val="24"/>
        </w:rPr>
        <w:t xml:space="preserve"> appropriate risk assessments for all activities</w:t>
      </w:r>
      <w:r w:rsidR="00EB3F73" w:rsidRPr="005C4561">
        <w:rPr>
          <w:rFonts w:cstheme="minorHAnsi"/>
          <w:sz w:val="24"/>
          <w:szCs w:val="24"/>
        </w:rPr>
        <w:t>.</w:t>
      </w:r>
      <w:r w:rsidR="000871D0" w:rsidRPr="005C4561">
        <w:rPr>
          <w:rFonts w:cstheme="minorHAnsi"/>
          <w:sz w:val="24"/>
          <w:szCs w:val="24"/>
        </w:rPr>
        <w:t>’</w:t>
      </w:r>
    </w:p>
    <w:p w14:paraId="41D4D49E" w14:textId="62AA3C4D" w:rsidR="0016145A" w:rsidRPr="005C4561" w:rsidRDefault="00631CB3" w:rsidP="00C64CEB">
      <w:pPr>
        <w:pStyle w:val="NoSpacing"/>
        <w:ind w:left="426" w:hanging="426"/>
        <w:rPr>
          <w:rFonts w:cstheme="minorHAnsi"/>
          <w:sz w:val="24"/>
          <w:szCs w:val="24"/>
        </w:rPr>
      </w:pPr>
      <w:sdt>
        <w:sdtPr>
          <w:rPr>
            <w:rFonts w:cstheme="minorHAnsi"/>
            <w:sz w:val="24"/>
            <w:szCs w:val="24"/>
          </w:rPr>
          <w:id w:val="-665703288"/>
          <w14:checkbox>
            <w14:checked w14:val="0"/>
            <w14:checkedState w14:val="2612" w14:font="MS Gothic"/>
            <w14:uncheckedState w14:val="2610" w14:font="MS Gothic"/>
          </w14:checkbox>
        </w:sdtPr>
        <w:sdtEndPr/>
        <w:sdtContent>
          <w:r w:rsidR="000871D0" w:rsidRPr="005C4561">
            <w:rPr>
              <w:rFonts w:ascii="Segoe UI Symbol" w:eastAsia="MS Gothic" w:hAnsi="Segoe UI Symbol" w:cs="Segoe UI Symbol"/>
              <w:sz w:val="24"/>
              <w:szCs w:val="24"/>
            </w:rPr>
            <w:t>☐</w:t>
          </w:r>
        </w:sdtContent>
      </w:sdt>
      <w:r w:rsidR="000871D0" w:rsidRPr="005C4561">
        <w:rPr>
          <w:rFonts w:cstheme="minorHAnsi"/>
          <w:sz w:val="24"/>
          <w:szCs w:val="24"/>
        </w:rPr>
        <w:t xml:space="preserve"> </w:t>
      </w:r>
      <w:r w:rsidR="006C0E21" w:rsidRPr="005C4561">
        <w:rPr>
          <w:rFonts w:cstheme="minorHAnsi"/>
          <w:sz w:val="24"/>
          <w:szCs w:val="24"/>
        </w:rPr>
        <w:t xml:space="preserve">Instructors must </w:t>
      </w:r>
      <w:r w:rsidR="0024266D" w:rsidRPr="005C4561">
        <w:rPr>
          <w:rFonts w:cstheme="minorHAnsi"/>
          <w:sz w:val="24"/>
          <w:szCs w:val="24"/>
        </w:rPr>
        <w:t>conduct a Training Sites and Routes Risk Assessment before each training, update the form and sign it</w:t>
      </w:r>
      <w:r w:rsidR="006C0E21" w:rsidRPr="005C4561">
        <w:rPr>
          <w:rFonts w:cstheme="minorHAnsi"/>
          <w:sz w:val="24"/>
          <w:szCs w:val="24"/>
        </w:rPr>
        <w:t>.</w:t>
      </w:r>
      <w:r w:rsidR="00940CC3" w:rsidRPr="005C4561">
        <w:rPr>
          <w:rFonts w:cstheme="minorHAnsi"/>
          <w:sz w:val="24"/>
          <w:szCs w:val="24"/>
        </w:rPr>
        <w:t>’</w:t>
      </w:r>
    </w:p>
    <w:p w14:paraId="5F6C283D" w14:textId="31145A88" w:rsidR="00AA36CC" w:rsidRPr="005C4561" w:rsidRDefault="00631CB3" w:rsidP="00AA36CC">
      <w:pPr>
        <w:pStyle w:val="NoSpacing"/>
        <w:ind w:left="426" w:hanging="426"/>
        <w:rPr>
          <w:rFonts w:cstheme="minorHAnsi"/>
          <w:sz w:val="24"/>
          <w:szCs w:val="24"/>
        </w:rPr>
      </w:pPr>
      <w:sdt>
        <w:sdtPr>
          <w:rPr>
            <w:rFonts w:cstheme="minorHAnsi"/>
            <w:sz w:val="24"/>
            <w:szCs w:val="24"/>
          </w:rPr>
          <w:id w:val="709306893"/>
          <w14:checkbox>
            <w14:checked w14:val="0"/>
            <w14:checkedState w14:val="2612" w14:font="MS Gothic"/>
            <w14:uncheckedState w14:val="2610" w14:font="MS Gothic"/>
          </w14:checkbox>
        </w:sdtPr>
        <w:sdtEndPr/>
        <w:sdtContent>
          <w:r w:rsidR="00AA36CC" w:rsidRPr="005C4561">
            <w:rPr>
              <w:rFonts w:ascii="Segoe UI Symbol" w:eastAsia="MS Gothic" w:hAnsi="Segoe UI Symbol" w:cs="Segoe UI Symbol"/>
              <w:sz w:val="24"/>
              <w:szCs w:val="24"/>
            </w:rPr>
            <w:t>☐</w:t>
          </w:r>
        </w:sdtContent>
      </w:sdt>
      <w:r w:rsidR="00AA36CC" w:rsidRPr="005C4561">
        <w:rPr>
          <w:rFonts w:cstheme="minorHAnsi"/>
          <w:sz w:val="24"/>
          <w:szCs w:val="24"/>
        </w:rPr>
        <w:t xml:space="preserve">  Instructors have to follow the Bikeability Delivery Guide and Bikeability Plus Delivery Guide.</w:t>
      </w:r>
    </w:p>
    <w:p w14:paraId="3262CDA7" w14:textId="4147D708" w:rsidR="006A32A2" w:rsidRPr="005C4561" w:rsidRDefault="00631CB3" w:rsidP="006A32A2">
      <w:pPr>
        <w:pStyle w:val="NoSpacing"/>
        <w:ind w:left="426" w:hanging="426"/>
        <w:rPr>
          <w:rFonts w:cstheme="minorHAnsi"/>
          <w:b/>
          <w:bCs/>
        </w:rPr>
      </w:pPr>
      <w:sdt>
        <w:sdtPr>
          <w:rPr>
            <w:rFonts w:cstheme="minorHAnsi"/>
            <w:sz w:val="24"/>
            <w:szCs w:val="24"/>
          </w:rPr>
          <w:id w:val="1633365244"/>
          <w14:checkbox>
            <w14:checked w14:val="0"/>
            <w14:checkedState w14:val="2612" w14:font="MS Gothic"/>
            <w14:uncheckedState w14:val="2610" w14:font="MS Gothic"/>
          </w14:checkbox>
        </w:sdtPr>
        <w:sdtEndPr/>
        <w:sdtContent>
          <w:r w:rsidR="006A32A2" w:rsidRPr="005C4561">
            <w:rPr>
              <w:rFonts w:ascii="Segoe UI Symbol" w:eastAsia="MS Gothic" w:hAnsi="Segoe UI Symbol" w:cs="Segoe UI Symbol"/>
              <w:sz w:val="24"/>
              <w:szCs w:val="24"/>
            </w:rPr>
            <w:t>☐</w:t>
          </w:r>
        </w:sdtContent>
      </w:sdt>
      <w:r w:rsidR="00EE1B33" w:rsidRPr="005C4561">
        <w:rPr>
          <w:rFonts w:cstheme="minorHAnsi"/>
          <w:sz w:val="24"/>
          <w:szCs w:val="24"/>
        </w:rPr>
        <w:t xml:space="preserve">  </w:t>
      </w:r>
      <w:r w:rsidR="00AA36CC" w:rsidRPr="005C4561">
        <w:rPr>
          <w:rFonts w:cstheme="minorHAnsi"/>
          <w:sz w:val="24"/>
          <w:szCs w:val="24"/>
        </w:rPr>
        <w:t>I</w:t>
      </w:r>
      <w:r w:rsidR="00EE1B33" w:rsidRPr="005C4561">
        <w:rPr>
          <w:rFonts w:cstheme="minorHAnsi"/>
          <w:sz w:val="24"/>
          <w:szCs w:val="24"/>
        </w:rPr>
        <w:t xml:space="preserve">nstructors have to follow </w:t>
      </w:r>
      <w:r w:rsidR="00AA36CC" w:rsidRPr="005C4561">
        <w:rPr>
          <w:rFonts w:cstheme="minorHAnsi"/>
          <w:sz w:val="24"/>
          <w:szCs w:val="24"/>
        </w:rPr>
        <w:t xml:space="preserve">‘[Name of organisation’s] </w:t>
      </w:r>
      <w:r w:rsidR="00EE1B33" w:rsidRPr="005C4561">
        <w:rPr>
          <w:rFonts w:cstheme="minorHAnsi"/>
          <w:sz w:val="24"/>
          <w:szCs w:val="24"/>
        </w:rPr>
        <w:t xml:space="preserve"> Emergency procedures.</w:t>
      </w:r>
    </w:p>
    <w:p w14:paraId="06A7D499" w14:textId="77777777" w:rsidR="006A32A2" w:rsidRPr="005C4561" w:rsidRDefault="006A32A2" w:rsidP="006A32A2">
      <w:pPr>
        <w:pStyle w:val="NoSpacing"/>
        <w:ind w:left="426" w:hanging="426"/>
        <w:rPr>
          <w:rFonts w:cstheme="minorHAnsi"/>
          <w:b/>
          <w:bCs/>
        </w:rPr>
      </w:pPr>
    </w:p>
    <w:p w14:paraId="08F850E4" w14:textId="63611D0A" w:rsidR="002564B5" w:rsidRPr="005C4561" w:rsidRDefault="002564B5" w:rsidP="006A32A2">
      <w:pPr>
        <w:pStyle w:val="NoSpacing"/>
        <w:numPr>
          <w:ilvl w:val="0"/>
          <w:numId w:val="15"/>
        </w:numPr>
        <w:rPr>
          <w:rFonts w:eastAsiaTheme="majorEastAsia" w:cstheme="minorHAnsi"/>
          <w:b/>
          <w:bCs/>
          <w:sz w:val="32"/>
          <w:szCs w:val="32"/>
        </w:rPr>
      </w:pPr>
      <w:r w:rsidRPr="005C4561">
        <w:rPr>
          <w:rFonts w:cstheme="minorHAnsi"/>
          <w:b/>
          <w:bCs/>
          <w:sz w:val="32"/>
          <w:szCs w:val="32"/>
        </w:rPr>
        <w:t>Emergency Procedures</w:t>
      </w:r>
    </w:p>
    <w:p w14:paraId="4AD8C062" w14:textId="77777777" w:rsidR="002564B5" w:rsidRPr="005C4561" w:rsidRDefault="002564B5" w:rsidP="002564B5">
      <w:pPr>
        <w:pStyle w:val="NoSpacing"/>
        <w:rPr>
          <w:rFonts w:cstheme="minorHAnsi"/>
          <w:sz w:val="24"/>
          <w:szCs w:val="24"/>
        </w:rPr>
      </w:pPr>
    </w:p>
    <w:p w14:paraId="7859525B" w14:textId="4A97B82F" w:rsidR="002564B5" w:rsidRPr="005C4561" w:rsidRDefault="002564B5" w:rsidP="003E43A5">
      <w:pPr>
        <w:pStyle w:val="NoSpacing"/>
        <w:ind w:left="284" w:hanging="284"/>
        <w:rPr>
          <w:rFonts w:cstheme="minorHAnsi"/>
          <w:b/>
          <w:bCs/>
          <w:sz w:val="24"/>
          <w:szCs w:val="24"/>
        </w:rPr>
      </w:pPr>
      <w:r w:rsidRPr="005C4561">
        <w:rPr>
          <w:rFonts w:cstheme="minorHAnsi"/>
          <w:b/>
          <w:bCs/>
          <w:sz w:val="24"/>
          <w:szCs w:val="24"/>
        </w:rPr>
        <w:t>These points need to be in your procedures:</w:t>
      </w:r>
    </w:p>
    <w:p w14:paraId="3981B9C4" w14:textId="77777777" w:rsidR="0023092A" w:rsidRPr="005C4561" w:rsidRDefault="0023092A" w:rsidP="003E43A5">
      <w:pPr>
        <w:pStyle w:val="NoSpacing"/>
        <w:ind w:left="284" w:hanging="284"/>
        <w:rPr>
          <w:rFonts w:cstheme="minorHAnsi"/>
          <w:sz w:val="24"/>
          <w:szCs w:val="24"/>
        </w:rPr>
      </w:pPr>
    </w:p>
    <w:p w14:paraId="1BF4304F" w14:textId="77777777" w:rsidR="00A61C38" w:rsidRPr="005C4561" w:rsidRDefault="00631CB3" w:rsidP="0049397C">
      <w:pPr>
        <w:pStyle w:val="NoSpacing"/>
        <w:ind w:left="284" w:hanging="284"/>
        <w:rPr>
          <w:rFonts w:cstheme="minorHAnsi"/>
          <w:sz w:val="24"/>
          <w:szCs w:val="24"/>
        </w:rPr>
      </w:pPr>
      <w:sdt>
        <w:sdtPr>
          <w:rPr>
            <w:rFonts w:cstheme="minorHAnsi"/>
            <w:sz w:val="24"/>
            <w:szCs w:val="24"/>
          </w:rPr>
          <w:id w:val="-792127988"/>
          <w14:checkbox>
            <w14:checked w14:val="0"/>
            <w14:checkedState w14:val="2612" w14:font="MS Gothic"/>
            <w14:uncheckedState w14:val="2610" w14:font="MS Gothic"/>
          </w14:checkbox>
        </w:sdtPr>
        <w:sdtEndPr/>
        <w:sdtContent>
          <w:r w:rsidR="002564B5" w:rsidRPr="005C4561">
            <w:rPr>
              <w:rFonts w:ascii="Segoe UI Symbol" w:eastAsia="MS Gothic" w:hAnsi="Segoe UI Symbol" w:cs="Segoe UI Symbol"/>
              <w:sz w:val="24"/>
              <w:szCs w:val="24"/>
            </w:rPr>
            <w:t>☐</w:t>
          </w:r>
        </w:sdtContent>
      </w:sdt>
      <w:r w:rsidR="002564B5" w:rsidRPr="005C4561">
        <w:rPr>
          <w:rFonts w:cstheme="minorHAnsi"/>
          <w:sz w:val="24"/>
          <w:szCs w:val="24"/>
        </w:rPr>
        <w:t xml:space="preserve"> Clear, simple instructions for instructors to follow </w:t>
      </w:r>
      <w:bookmarkStart w:id="4" w:name="_Hlk68168041"/>
      <w:r w:rsidR="002564B5" w:rsidRPr="005C4561">
        <w:rPr>
          <w:rFonts w:cstheme="minorHAnsi"/>
          <w:sz w:val="24"/>
          <w:szCs w:val="24"/>
        </w:rPr>
        <w:t xml:space="preserve">in the event of </w:t>
      </w:r>
      <w:r w:rsidR="00601C5D" w:rsidRPr="005C4561">
        <w:rPr>
          <w:rFonts w:cstheme="minorHAnsi"/>
          <w:sz w:val="24"/>
          <w:szCs w:val="24"/>
          <w:u w:val="single"/>
        </w:rPr>
        <w:t>serious incidents and accidents</w:t>
      </w:r>
      <w:r w:rsidR="00D867DE" w:rsidRPr="005C4561">
        <w:rPr>
          <w:rFonts w:cstheme="minorHAnsi"/>
          <w:sz w:val="24"/>
          <w:szCs w:val="24"/>
        </w:rPr>
        <w:t xml:space="preserve"> to riders, instructors or members of the public</w:t>
      </w:r>
    </w:p>
    <w:p w14:paraId="674E9D4A" w14:textId="24976002" w:rsidR="00601C5D" w:rsidRPr="005C4561" w:rsidRDefault="00A61C38" w:rsidP="00A61C38">
      <w:pPr>
        <w:pStyle w:val="NoSpacing"/>
        <w:ind w:left="284"/>
        <w:rPr>
          <w:rFonts w:cstheme="minorHAnsi"/>
          <w:sz w:val="24"/>
          <w:szCs w:val="24"/>
        </w:rPr>
      </w:pPr>
      <w:r w:rsidRPr="005C4561">
        <w:rPr>
          <w:rFonts w:cstheme="minorHAnsi"/>
          <w:sz w:val="24"/>
          <w:szCs w:val="24"/>
        </w:rPr>
        <w:t>T</w:t>
      </w:r>
      <w:r w:rsidR="00B5404B" w:rsidRPr="005C4561">
        <w:rPr>
          <w:rFonts w:cstheme="minorHAnsi"/>
          <w:sz w:val="24"/>
          <w:szCs w:val="24"/>
        </w:rPr>
        <w:t xml:space="preserve">his includes </w:t>
      </w:r>
      <w:r w:rsidR="00E52EBB" w:rsidRPr="005C4561">
        <w:rPr>
          <w:rFonts w:cstheme="minorHAnsi"/>
          <w:sz w:val="24"/>
          <w:szCs w:val="24"/>
        </w:rPr>
        <w:t xml:space="preserve">major </w:t>
      </w:r>
      <w:r w:rsidR="00B5404B" w:rsidRPr="005C4561">
        <w:rPr>
          <w:rFonts w:cstheme="minorHAnsi"/>
          <w:sz w:val="24"/>
          <w:szCs w:val="24"/>
        </w:rPr>
        <w:t>injuries</w:t>
      </w:r>
      <w:r w:rsidR="003C6CF7" w:rsidRPr="005C4561">
        <w:rPr>
          <w:rFonts w:cstheme="minorHAnsi"/>
          <w:sz w:val="24"/>
          <w:szCs w:val="24"/>
        </w:rPr>
        <w:t>.</w:t>
      </w:r>
    </w:p>
    <w:p w14:paraId="541F072D" w14:textId="77C8F331" w:rsidR="006A4843" w:rsidRPr="005C4561" w:rsidRDefault="00A61C38" w:rsidP="003E43A5">
      <w:pPr>
        <w:pStyle w:val="NoSpacing"/>
        <w:ind w:left="284"/>
        <w:rPr>
          <w:rFonts w:cstheme="minorHAnsi"/>
          <w:sz w:val="24"/>
          <w:szCs w:val="24"/>
        </w:rPr>
      </w:pPr>
      <w:r w:rsidRPr="005C4561">
        <w:rPr>
          <w:rFonts w:cstheme="minorHAnsi"/>
          <w:sz w:val="24"/>
          <w:szCs w:val="24"/>
        </w:rPr>
        <w:t>I</w:t>
      </w:r>
      <w:r w:rsidR="002F1360" w:rsidRPr="005C4561">
        <w:rPr>
          <w:rFonts w:cstheme="minorHAnsi"/>
          <w:sz w:val="24"/>
          <w:szCs w:val="24"/>
        </w:rPr>
        <w:t>nstructions</w:t>
      </w:r>
      <w:r w:rsidR="006A4843" w:rsidRPr="005C4561">
        <w:rPr>
          <w:rFonts w:cstheme="minorHAnsi"/>
          <w:sz w:val="24"/>
          <w:szCs w:val="24"/>
        </w:rPr>
        <w:t xml:space="preserve"> need to include </w:t>
      </w:r>
      <w:r w:rsidR="009A4707" w:rsidRPr="005C4561">
        <w:rPr>
          <w:rFonts w:cstheme="minorHAnsi"/>
          <w:sz w:val="24"/>
          <w:szCs w:val="24"/>
        </w:rPr>
        <w:t xml:space="preserve">securing the group, </w:t>
      </w:r>
      <w:r w:rsidR="002F1360" w:rsidRPr="005C4561">
        <w:rPr>
          <w:rFonts w:cstheme="minorHAnsi"/>
          <w:sz w:val="24"/>
          <w:szCs w:val="24"/>
        </w:rPr>
        <w:t>calling an ambulance or paramedic</w:t>
      </w:r>
      <w:r w:rsidRPr="005C4561">
        <w:rPr>
          <w:rFonts w:cstheme="minorHAnsi"/>
          <w:sz w:val="24"/>
          <w:szCs w:val="24"/>
        </w:rPr>
        <w:t>,</w:t>
      </w:r>
      <w:r w:rsidR="002F1360" w:rsidRPr="005C4561">
        <w:rPr>
          <w:rFonts w:cstheme="minorHAnsi"/>
          <w:sz w:val="24"/>
          <w:szCs w:val="24"/>
        </w:rPr>
        <w:t xml:space="preserve"> administering First Aid if appropriate</w:t>
      </w:r>
      <w:r w:rsidRPr="005C4561">
        <w:rPr>
          <w:rFonts w:cstheme="minorHAnsi"/>
          <w:sz w:val="24"/>
          <w:szCs w:val="24"/>
        </w:rPr>
        <w:t>, collecting insurance details of any driver involved</w:t>
      </w:r>
      <w:r w:rsidR="005715EC" w:rsidRPr="005C4561">
        <w:rPr>
          <w:rFonts w:cstheme="minorHAnsi"/>
          <w:sz w:val="24"/>
          <w:szCs w:val="24"/>
        </w:rPr>
        <w:t xml:space="preserve"> as well as informing the school or parents/guardians</w:t>
      </w:r>
      <w:r w:rsidR="002F1360" w:rsidRPr="005C4561">
        <w:rPr>
          <w:rFonts w:cstheme="minorHAnsi"/>
          <w:sz w:val="24"/>
          <w:szCs w:val="24"/>
        </w:rPr>
        <w:t>.</w:t>
      </w:r>
    </w:p>
    <w:p w14:paraId="6C0E1D98" w14:textId="77777777" w:rsidR="00F43106" w:rsidRPr="005C4561" w:rsidRDefault="00F43106" w:rsidP="003E43A5">
      <w:pPr>
        <w:pStyle w:val="NoSpacing"/>
        <w:ind w:left="284"/>
        <w:rPr>
          <w:rFonts w:cstheme="minorHAnsi"/>
          <w:i/>
          <w:iCs/>
          <w:sz w:val="20"/>
          <w:szCs w:val="20"/>
        </w:rPr>
      </w:pPr>
    </w:p>
    <w:p w14:paraId="6E7A53F7" w14:textId="26DF693E" w:rsidR="00A61C38" w:rsidRPr="005C4561" w:rsidRDefault="00631CB3" w:rsidP="00424B4C">
      <w:pPr>
        <w:pStyle w:val="NoSpacing"/>
        <w:ind w:left="284" w:hanging="284"/>
        <w:rPr>
          <w:rFonts w:cstheme="minorHAnsi"/>
          <w:sz w:val="24"/>
          <w:szCs w:val="24"/>
        </w:rPr>
      </w:pPr>
      <w:sdt>
        <w:sdtPr>
          <w:rPr>
            <w:rFonts w:cstheme="minorHAnsi"/>
            <w:sz w:val="24"/>
            <w:szCs w:val="24"/>
          </w:rPr>
          <w:id w:val="957451428"/>
          <w14:checkbox>
            <w14:checked w14:val="0"/>
            <w14:checkedState w14:val="2612" w14:font="MS Gothic"/>
            <w14:uncheckedState w14:val="2610" w14:font="MS Gothic"/>
          </w14:checkbox>
        </w:sdtPr>
        <w:sdtEndPr/>
        <w:sdtContent>
          <w:r w:rsidR="003E43A5" w:rsidRPr="005C4561">
            <w:rPr>
              <w:rFonts w:ascii="Segoe UI Symbol" w:eastAsia="MS Gothic" w:hAnsi="Segoe UI Symbol" w:cs="Segoe UI Symbol"/>
              <w:sz w:val="24"/>
              <w:szCs w:val="24"/>
            </w:rPr>
            <w:t>☐</w:t>
          </w:r>
        </w:sdtContent>
      </w:sdt>
      <w:r w:rsidR="003E43A5" w:rsidRPr="005C4561">
        <w:rPr>
          <w:rFonts w:cstheme="minorHAnsi"/>
          <w:sz w:val="24"/>
          <w:szCs w:val="24"/>
        </w:rPr>
        <w:t xml:space="preserve"> Clear, simple instructions for instructors to follow in the event of </w:t>
      </w:r>
      <w:r w:rsidR="00601C5D" w:rsidRPr="005C4561">
        <w:rPr>
          <w:rFonts w:cstheme="minorHAnsi"/>
          <w:sz w:val="24"/>
          <w:szCs w:val="24"/>
          <w:u w:val="single"/>
        </w:rPr>
        <w:t>minor incidents and accidents</w:t>
      </w:r>
      <w:r w:rsidR="00A61C38" w:rsidRPr="005C4561">
        <w:rPr>
          <w:rFonts w:cstheme="minorHAnsi"/>
          <w:sz w:val="24"/>
          <w:szCs w:val="24"/>
          <w:u w:val="single"/>
        </w:rPr>
        <w:t xml:space="preserve"> and near misses</w:t>
      </w:r>
      <w:r w:rsidR="00E52EBB" w:rsidRPr="005C4561">
        <w:rPr>
          <w:rFonts w:cstheme="minorHAnsi"/>
          <w:sz w:val="24"/>
          <w:szCs w:val="24"/>
        </w:rPr>
        <w:t xml:space="preserve"> to riders, instructors or members of the public</w:t>
      </w:r>
      <w:r w:rsidR="00A61C38" w:rsidRPr="005C4561">
        <w:rPr>
          <w:rFonts w:cstheme="minorHAnsi"/>
          <w:sz w:val="24"/>
          <w:szCs w:val="24"/>
        </w:rPr>
        <w:t>.</w:t>
      </w:r>
    </w:p>
    <w:p w14:paraId="7EAC95A0" w14:textId="1524ED2E" w:rsidR="00601C5D" w:rsidRPr="005C4561" w:rsidRDefault="00A61C38" w:rsidP="00A61C38">
      <w:pPr>
        <w:pStyle w:val="NoSpacing"/>
        <w:ind w:left="284"/>
        <w:rPr>
          <w:rFonts w:cstheme="minorHAnsi"/>
          <w:sz w:val="24"/>
          <w:szCs w:val="24"/>
        </w:rPr>
      </w:pPr>
      <w:r w:rsidRPr="005C4561">
        <w:rPr>
          <w:rFonts w:cstheme="minorHAnsi"/>
          <w:sz w:val="24"/>
          <w:szCs w:val="24"/>
        </w:rPr>
        <w:t>T</w:t>
      </w:r>
      <w:r w:rsidR="00E52EBB" w:rsidRPr="005C4561">
        <w:rPr>
          <w:rFonts w:cstheme="minorHAnsi"/>
          <w:sz w:val="24"/>
          <w:szCs w:val="24"/>
        </w:rPr>
        <w:t>his includes minor injuries</w:t>
      </w:r>
      <w:r w:rsidRPr="005C4561">
        <w:rPr>
          <w:rFonts w:cstheme="minorHAnsi"/>
          <w:sz w:val="24"/>
          <w:szCs w:val="24"/>
        </w:rPr>
        <w:t xml:space="preserve"> and incidents which did not result in injury, damage or loss, but could have done in different circumstances.</w:t>
      </w:r>
    </w:p>
    <w:p w14:paraId="27C8C329" w14:textId="17E31DD4" w:rsidR="00F43106" w:rsidRPr="005C4561" w:rsidRDefault="00D66783" w:rsidP="00CF7268">
      <w:pPr>
        <w:pStyle w:val="NoSpacing"/>
        <w:ind w:left="284"/>
        <w:rPr>
          <w:rFonts w:cstheme="minorHAnsi"/>
          <w:sz w:val="24"/>
          <w:szCs w:val="24"/>
        </w:rPr>
      </w:pPr>
      <w:r w:rsidRPr="005C4561">
        <w:rPr>
          <w:rFonts w:cstheme="minorHAnsi"/>
          <w:sz w:val="24"/>
          <w:szCs w:val="24"/>
        </w:rPr>
        <w:t xml:space="preserve">Instructions need to include securing the group, calling an ambulance or paramedic, administering First Aid if appropriate, collecting insurance details of any driver involved as well as informing the school or parents/guardians </w:t>
      </w:r>
      <w:r w:rsidR="00740492" w:rsidRPr="005C4561">
        <w:rPr>
          <w:rFonts w:cstheme="minorHAnsi"/>
          <w:sz w:val="24"/>
          <w:szCs w:val="24"/>
        </w:rPr>
        <w:t>as appropriate</w:t>
      </w:r>
      <w:r w:rsidR="00573553" w:rsidRPr="005C4561">
        <w:rPr>
          <w:rFonts w:cstheme="minorHAnsi"/>
          <w:sz w:val="24"/>
          <w:szCs w:val="24"/>
        </w:rPr>
        <w:t>.</w:t>
      </w:r>
    </w:p>
    <w:p w14:paraId="7EFC1113" w14:textId="77777777" w:rsidR="00CF7268" w:rsidRPr="005C4561" w:rsidRDefault="00CF7268" w:rsidP="00CF7268">
      <w:pPr>
        <w:pStyle w:val="NoSpacing"/>
        <w:ind w:left="284"/>
        <w:rPr>
          <w:rFonts w:cstheme="minorHAnsi"/>
          <w:sz w:val="24"/>
          <w:szCs w:val="24"/>
        </w:rPr>
      </w:pPr>
    </w:p>
    <w:p w14:paraId="48105F65" w14:textId="4EBF6F1E" w:rsidR="00601C5D" w:rsidRPr="005C4561" w:rsidRDefault="00631CB3" w:rsidP="00A61C38">
      <w:pPr>
        <w:pStyle w:val="NoSpacing"/>
        <w:ind w:left="284" w:hanging="284"/>
        <w:rPr>
          <w:rFonts w:cstheme="minorHAnsi"/>
          <w:sz w:val="24"/>
          <w:szCs w:val="24"/>
        </w:rPr>
      </w:pPr>
      <w:sdt>
        <w:sdtPr>
          <w:rPr>
            <w:rFonts w:cstheme="minorHAnsi"/>
            <w:sz w:val="24"/>
            <w:szCs w:val="24"/>
          </w:rPr>
          <w:id w:val="-332913868"/>
          <w14:checkbox>
            <w14:checked w14:val="0"/>
            <w14:checkedState w14:val="2612" w14:font="MS Gothic"/>
            <w14:uncheckedState w14:val="2610" w14:font="MS Gothic"/>
          </w14:checkbox>
        </w:sdtPr>
        <w:sdtEndPr/>
        <w:sdtContent>
          <w:r w:rsidR="003E43A5" w:rsidRPr="005C4561">
            <w:rPr>
              <w:rFonts w:ascii="Segoe UI Symbol" w:eastAsia="MS Gothic" w:hAnsi="Segoe UI Symbol" w:cs="Segoe UI Symbol"/>
              <w:sz w:val="24"/>
              <w:szCs w:val="24"/>
            </w:rPr>
            <w:t>☐</w:t>
          </w:r>
        </w:sdtContent>
      </w:sdt>
      <w:r w:rsidR="003E43A5" w:rsidRPr="005C4561">
        <w:rPr>
          <w:rFonts w:cstheme="minorHAnsi"/>
          <w:sz w:val="24"/>
          <w:szCs w:val="24"/>
        </w:rPr>
        <w:t xml:space="preserve"> Clear, simple instructions for instructors to follow </w:t>
      </w:r>
      <w:r w:rsidR="00A61C38" w:rsidRPr="005C4561">
        <w:rPr>
          <w:rFonts w:cstheme="minorHAnsi"/>
          <w:sz w:val="24"/>
          <w:szCs w:val="24"/>
          <w:u w:val="single"/>
        </w:rPr>
        <w:t>where no injury occurs</w:t>
      </w:r>
      <w:r w:rsidR="00A61C38" w:rsidRPr="005C4561">
        <w:rPr>
          <w:rFonts w:cstheme="minorHAnsi"/>
          <w:sz w:val="24"/>
          <w:szCs w:val="24"/>
        </w:rPr>
        <w:t xml:space="preserve"> </w:t>
      </w:r>
    </w:p>
    <w:p w14:paraId="0766F5D4" w14:textId="2727F58C" w:rsidR="00C212A3" w:rsidRPr="005C4561" w:rsidRDefault="00D66783" w:rsidP="00CF7268">
      <w:pPr>
        <w:pStyle w:val="NoSpacing"/>
        <w:ind w:left="284"/>
        <w:rPr>
          <w:rFonts w:cstheme="minorHAnsi"/>
          <w:sz w:val="24"/>
          <w:szCs w:val="24"/>
        </w:rPr>
      </w:pPr>
      <w:r w:rsidRPr="005C4561">
        <w:rPr>
          <w:rFonts w:cstheme="minorHAnsi"/>
          <w:sz w:val="24"/>
          <w:szCs w:val="24"/>
        </w:rPr>
        <w:t>T</w:t>
      </w:r>
      <w:r w:rsidR="00A61C38" w:rsidRPr="005C4561">
        <w:rPr>
          <w:rFonts w:cstheme="minorHAnsi"/>
          <w:sz w:val="24"/>
          <w:szCs w:val="24"/>
        </w:rPr>
        <w:t>his includes damage and loss of property or equipment</w:t>
      </w:r>
      <w:r w:rsidRPr="005C4561">
        <w:rPr>
          <w:rFonts w:cstheme="minorHAnsi"/>
          <w:sz w:val="24"/>
          <w:szCs w:val="24"/>
        </w:rPr>
        <w:t xml:space="preserve">, </w:t>
      </w:r>
      <w:r w:rsidR="00A61C38" w:rsidRPr="005C4561">
        <w:rPr>
          <w:rFonts w:cstheme="minorHAnsi"/>
          <w:sz w:val="24"/>
          <w:szCs w:val="24"/>
        </w:rPr>
        <w:t xml:space="preserve">altercations with </w:t>
      </w:r>
      <w:r w:rsidRPr="005C4561">
        <w:rPr>
          <w:rFonts w:cstheme="minorHAnsi"/>
          <w:sz w:val="24"/>
          <w:szCs w:val="24"/>
        </w:rPr>
        <w:t xml:space="preserve">a </w:t>
      </w:r>
      <w:r w:rsidR="00A61C38" w:rsidRPr="005C4561">
        <w:rPr>
          <w:rFonts w:cstheme="minorHAnsi"/>
          <w:sz w:val="24"/>
          <w:szCs w:val="24"/>
        </w:rPr>
        <w:t>member of the public</w:t>
      </w:r>
      <w:r w:rsidRPr="005C4561">
        <w:rPr>
          <w:rFonts w:cstheme="minorHAnsi"/>
          <w:sz w:val="24"/>
          <w:szCs w:val="24"/>
        </w:rPr>
        <w:t>, aggressive or threatening behaviour of a rider, where an instructor does not feel in control of the situation</w:t>
      </w:r>
      <w:bookmarkEnd w:id="4"/>
    </w:p>
    <w:p w14:paraId="4303C836" w14:textId="77777777" w:rsidR="00CF7268" w:rsidRPr="005C4561" w:rsidRDefault="00CF7268" w:rsidP="00CF7268">
      <w:pPr>
        <w:pStyle w:val="NoSpacing"/>
        <w:ind w:left="284"/>
        <w:rPr>
          <w:rFonts w:cstheme="minorHAnsi"/>
          <w:sz w:val="24"/>
          <w:szCs w:val="24"/>
        </w:rPr>
      </w:pPr>
    </w:p>
    <w:p w14:paraId="4DEB1ACE" w14:textId="3A318A2E" w:rsidR="002564B5" w:rsidRPr="005C4561" w:rsidRDefault="00631CB3" w:rsidP="002564B5">
      <w:pPr>
        <w:pStyle w:val="NoSpacing"/>
        <w:ind w:left="284" w:hanging="284"/>
        <w:rPr>
          <w:rFonts w:cstheme="minorHAnsi"/>
          <w:sz w:val="24"/>
          <w:szCs w:val="24"/>
        </w:rPr>
      </w:pPr>
      <w:sdt>
        <w:sdtPr>
          <w:rPr>
            <w:rFonts w:cstheme="minorHAnsi"/>
            <w:sz w:val="24"/>
            <w:szCs w:val="24"/>
          </w:rPr>
          <w:id w:val="232600819"/>
          <w14:checkbox>
            <w14:checked w14:val="0"/>
            <w14:checkedState w14:val="2612" w14:font="MS Gothic"/>
            <w14:uncheckedState w14:val="2610" w14:font="MS Gothic"/>
          </w14:checkbox>
        </w:sdtPr>
        <w:sdtEndPr/>
        <w:sdtContent>
          <w:r w:rsidR="00620EAA" w:rsidRPr="005C4561">
            <w:rPr>
              <w:rFonts w:ascii="Segoe UI Symbol" w:eastAsia="MS Gothic" w:hAnsi="Segoe UI Symbol" w:cs="Segoe UI Symbol"/>
              <w:sz w:val="24"/>
              <w:szCs w:val="24"/>
            </w:rPr>
            <w:t>☐</w:t>
          </w:r>
        </w:sdtContent>
      </w:sdt>
      <w:r w:rsidR="002564B5" w:rsidRPr="005C4561">
        <w:rPr>
          <w:rFonts w:cstheme="minorHAnsi"/>
          <w:sz w:val="24"/>
          <w:szCs w:val="24"/>
        </w:rPr>
        <w:t xml:space="preserve"> </w:t>
      </w:r>
      <w:r w:rsidR="00BD69C4" w:rsidRPr="005C4561">
        <w:rPr>
          <w:rFonts w:cstheme="minorHAnsi"/>
          <w:sz w:val="24"/>
          <w:szCs w:val="24"/>
        </w:rPr>
        <w:t>A</w:t>
      </w:r>
      <w:r w:rsidR="00E777AA" w:rsidRPr="005C4561">
        <w:rPr>
          <w:rFonts w:cstheme="minorHAnsi"/>
          <w:sz w:val="24"/>
          <w:szCs w:val="24"/>
        </w:rPr>
        <w:t xml:space="preserve">t the time of an incident </w:t>
      </w:r>
      <w:r w:rsidR="00BD69C4" w:rsidRPr="005C4561">
        <w:rPr>
          <w:rFonts w:cstheme="minorHAnsi"/>
          <w:sz w:val="24"/>
          <w:szCs w:val="24"/>
        </w:rPr>
        <w:t>i</w:t>
      </w:r>
      <w:r w:rsidR="002564B5" w:rsidRPr="005C4561">
        <w:rPr>
          <w:rFonts w:cstheme="minorHAnsi"/>
          <w:sz w:val="24"/>
          <w:szCs w:val="24"/>
        </w:rPr>
        <w:t xml:space="preserve">nstructors </w:t>
      </w:r>
      <w:r w:rsidR="00F43106" w:rsidRPr="005C4561">
        <w:rPr>
          <w:rFonts w:cstheme="minorHAnsi"/>
          <w:sz w:val="24"/>
          <w:szCs w:val="24"/>
        </w:rPr>
        <w:t>have</w:t>
      </w:r>
      <w:r w:rsidR="002564B5" w:rsidRPr="005C4561">
        <w:rPr>
          <w:rFonts w:cstheme="minorHAnsi"/>
          <w:sz w:val="24"/>
          <w:szCs w:val="24"/>
        </w:rPr>
        <w:t xml:space="preserve"> to take all </w:t>
      </w:r>
      <w:r w:rsidR="00BD69C4" w:rsidRPr="005C4561">
        <w:rPr>
          <w:rFonts w:cstheme="minorHAnsi"/>
          <w:sz w:val="24"/>
          <w:szCs w:val="24"/>
        </w:rPr>
        <w:t xml:space="preserve">contact </w:t>
      </w:r>
      <w:r w:rsidR="002564B5" w:rsidRPr="005C4561">
        <w:rPr>
          <w:rFonts w:cstheme="minorHAnsi"/>
          <w:sz w:val="24"/>
          <w:szCs w:val="24"/>
        </w:rPr>
        <w:t xml:space="preserve">information </w:t>
      </w:r>
      <w:r w:rsidR="002F6451" w:rsidRPr="005C4561">
        <w:rPr>
          <w:rFonts w:cstheme="minorHAnsi"/>
          <w:sz w:val="24"/>
          <w:szCs w:val="24"/>
        </w:rPr>
        <w:t xml:space="preserve">of involved parties </w:t>
      </w:r>
      <w:r w:rsidR="002564B5" w:rsidRPr="005C4561">
        <w:rPr>
          <w:rFonts w:cstheme="minorHAnsi"/>
          <w:sz w:val="24"/>
          <w:szCs w:val="24"/>
        </w:rPr>
        <w:t xml:space="preserve">as detailed on the Incident Report </w:t>
      </w:r>
      <w:r w:rsidR="00E777AA" w:rsidRPr="005C4561">
        <w:rPr>
          <w:rFonts w:cstheme="minorHAnsi"/>
          <w:sz w:val="24"/>
          <w:szCs w:val="24"/>
        </w:rPr>
        <w:t>F</w:t>
      </w:r>
      <w:r w:rsidR="002564B5" w:rsidRPr="005C4561">
        <w:rPr>
          <w:rFonts w:cstheme="minorHAnsi"/>
          <w:sz w:val="24"/>
          <w:szCs w:val="24"/>
        </w:rPr>
        <w:t>orm.</w:t>
      </w:r>
    </w:p>
    <w:p w14:paraId="198EE4AC" w14:textId="77777777" w:rsidR="00CF7268" w:rsidRPr="005C4561" w:rsidRDefault="00CF7268" w:rsidP="002564B5">
      <w:pPr>
        <w:pStyle w:val="NoSpacing"/>
        <w:ind w:left="284" w:hanging="284"/>
        <w:rPr>
          <w:rFonts w:cstheme="minorHAnsi"/>
          <w:sz w:val="24"/>
          <w:szCs w:val="24"/>
        </w:rPr>
      </w:pPr>
    </w:p>
    <w:p w14:paraId="054109AA" w14:textId="5B020181" w:rsidR="00D95826" w:rsidRPr="005C4561" w:rsidRDefault="00631CB3" w:rsidP="00D95826">
      <w:pPr>
        <w:pStyle w:val="NoSpacing"/>
        <w:ind w:left="284" w:hanging="284"/>
        <w:rPr>
          <w:rFonts w:cstheme="minorHAnsi"/>
          <w:sz w:val="24"/>
          <w:szCs w:val="24"/>
        </w:rPr>
      </w:pPr>
      <w:sdt>
        <w:sdtPr>
          <w:rPr>
            <w:rFonts w:cstheme="minorHAnsi"/>
            <w:sz w:val="24"/>
            <w:szCs w:val="24"/>
          </w:rPr>
          <w:id w:val="874814193"/>
          <w14:checkbox>
            <w14:checked w14:val="0"/>
            <w14:checkedState w14:val="2612" w14:font="MS Gothic"/>
            <w14:uncheckedState w14:val="2610" w14:font="MS Gothic"/>
          </w14:checkbox>
        </w:sdtPr>
        <w:sdtEndPr/>
        <w:sdtContent>
          <w:r w:rsidR="00E777AA" w:rsidRPr="005C4561">
            <w:rPr>
              <w:rFonts w:ascii="Segoe UI Symbol" w:eastAsia="MS Gothic" w:hAnsi="Segoe UI Symbol" w:cs="Segoe UI Symbol"/>
              <w:sz w:val="24"/>
              <w:szCs w:val="24"/>
            </w:rPr>
            <w:t>☐</w:t>
          </w:r>
        </w:sdtContent>
      </w:sdt>
      <w:r w:rsidR="00E777AA" w:rsidRPr="005C4561">
        <w:rPr>
          <w:rFonts w:cstheme="minorHAnsi"/>
          <w:sz w:val="24"/>
          <w:szCs w:val="24"/>
        </w:rPr>
        <w:t xml:space="preserve"> Instructors </w:t>
      </w:r>
      <w:r w:rsidR="00F43106" w:rsidRPr="005C4561">
        <w:rPr>
          <w:rFonts w:cstheme="minorHAnsi"/>
          <w:sz w:val="24"/>
          <w:szCs w:val="24"/>
        </w:rPr>
        <w:t>have</w:t>
      </w:r>
      <w:r w:rsidR="00E777AA" w:rsidRPr="005C4561">
        <w:rPr>
          <w:rFonts w:cstheme="minorHAnsi"/>
          <w:sz w:val="24"/>
          <w:szCs w:val="24"/>
        </w:rPr>
        <w:t xml:space="preserve"> to complete </w:t>
      </w:r>
      <w:r w:rsidR="00BD69C4" w:rsidRPr="005C4561">
        <w:rPr>
          <w:rFonts w:cstheme="minorHAnsi"/>
          <w:sz w:val="24"/>
          <w:szCs w:val="24"/>
        </w:rPr>
        <w:t>the</w:t>
      </w:r>
      <w:r w:rsidR="00E777AA" w:rsidRPr="005C4561">
        <w:rPr>
          <w:rFonts w:cstheme="minorHAnsi"/>
          <w:sz w:val="24"/>
          <w:szCs w:val="24"/>
        </w:rPr>
        <w:t xml:space="preserve"> Incident Report Form within 24 hrs of the incident occurring and submit it to the Health and Safety</w:t>
      </w:r>
      <w:r w:rsidR="008318AB" w:rsidRPr="005C4561">
        <w:rPr>
          <w:rFonts w:cstheme="minorHAnsi"/>
          <w:sz w:val="24"/>
          <w:szCs w:val="24"/>
        </w:rPr>
        <w:t xml:space="preserve"> </w:t>
      </w:r>
      <w:r w:rsidR="0024266D" w:rsidRPr="005C4561">
        <w:rPr>
          <w:rFonts w:cstheme="minorHAnsi"/>
          <w:sz w:val="24"/>
          <w:szCs w:val="24"/>
        </w:rPr>
        <w:t xml:space="preserve">Officer </w:t>
      </w:r>
      <w:r w:rsidR="008318AB" w:rsidRPr="005C4561">
        <w:rPr>
          <w:rFonts w:cstheme="minorHAnsi"/>
          <w:sz w:val="24"/>
          <w:szCs w:val="24"/>
        </w:rPr>
        <w:t>at [Name of Organisation]</w:t>
      </w:r>
      <w:r w:rsidR="00E777AA" w:rsidRPr="005C4561">
        <w:rPr>
          <w:rFonts w:cstheme="minorHAnsi"/>
          <w:sz w:val="24"/>
          <w:szCs w:val="24"/>
        </w:rPr>
        <w:t>.</w:t>
      </w:r>
    </w:p>
    <w:p w14:paraId="7700A21A" w14:textId="77777777" w:rsidR="00CF7268" w:rsidRPr="005C4561" w:rsidRDefault="00CF7268" w:rsidP="00D95826">
      <w:pPr>
        <w:pStyle w:val="NoSpacing"/>
        <w:ind w:left="284" w:hanging="284"/>
        <w:rPr>
          <w:rFonts w:cstheme="minorHAnsi"/>
          <w:sz w:val="24"/>
          <w:szCs w:val="24"/>
        </w:rPr>
      </w:pPr>
    </w:p>
    <w:p w14:paraId="258F6E0C" w14:textId="2174E739" w:rsidR="002F6451" w:rsidRPr="005C4561" w:rsidRDefault="00631CB3" w:rsidP="002F6451">
      <w:pPr>
        <w:pStyle w:val="NoSpacing"/>
        <w:ind w:left="284" w:hanging="284"/>
        <w:rPr>
          <w:rFonts w:cstheme="minorHAnsi"/>
          <w:sz w:val="24"/>
          <w:szCs w:val="24"/>
        </w:rPr>
      </w:pPr>
      <w:sdt>
        <w:sdtPr>
          <w:rPr>
            <w:rFonts w:cstheme="minorHAnsi"/>
            <w:sz w:val="24"/>
            <w:szCs w:val="24"/>
          </w:rPr>
          <w:id w:val="-1789882664"/>
          <w14:checkbox>
            <w14:checked w14:val="0"/>
            <w14:checkedState w14:val="2612" w14:font="MS Gothic"/>
            <w14:uncheckedState w14:val="2610" w14:font="MS Gothic"/>
          </w14:checkbox>
        </w:sdtPr>
        <w:sdtEndPr/>
        <w:sdtContent>
          <w:r w:rsidR="002F6451" w:rsidRPr="005C4561">
            <w:rPr>
              <w:rFonts w:ascii="Segoe UI Symbol" w:eastAsia="MS Gothic" w:hAnsi="Segoe UI Symbol" w:cs="Segoe UI Symbol"/>
              <w:sz w:val="24"/>
              <w:szCs w:val="24"/>
            </w:rPr>
            <w:t>☐</w:t>
          </w:r>
        </w:sdtContent>
      </w:sdt>
      <w:r w:rsidR="002F6451" w:rsidRPr="005C4561">
        <w:rPr>
          <w:rFonts w:cstheme="minorHAnsi"/>
          <w:sz w:val="24"/>
          <w:szCs w:val="24"/>
        </w:rPr>
        <w:t xml:space="preserve"> </w:t>
      </w:r>
      <w:r w:rsidR="008318AB" w:rsidRPr="005C4561">
        <w:rPr>
          <w:rFonts w:cstheme="minorHAnsi"/>
          <w:sz w:val="24"/>
          <w:szCs w:val="24"/>
        </w:rPr>
        <w:t>The i</w:t>
      </w:r>
      <w:r w:rsidR="002F6451" w:rsidRPr="005C4561">
        <w:rPr>
          <w:rFonts w:cstheme="minorHAnsi"/>
          <w:sz w:val="24"/>
          <w:szCs w:val="24"/>
        </w:rPr>
        <w:t>nstructor</w:t>
      </w:r>
      <w:r w:rsidR="00B90B1F" w:rsidRPr="005C4561">
        <w:rPr>
          <w:rFonts w:cstheme="minorHAnsi"/>
          <w:sz w:val="24"/>
          <w:szCs w:val="24"/>
        </w:rPr>
        <w:t xml:space="preserve"> and/or the </w:t>
      </w:r>
      <w:r w:rsidR="0024266D" w:rsidRPr="005C4561">
        <w:rPr>
          <w:rFonts w:cstheme="minorHAnsi"/>
          <w:sz w:val="24"/>
          <w:szCs w:val="24"/>
        </w:rPr>
        <w:t xml:space="preserve">Health and Safety Officer </w:t>
      </w:r>
      <w:r w:rsidR="008318AB" w:rsidRPr="005C4561">
        <w:rPr>
          <w:rFonts w:cstheme="minorHAnsi"/>
          <w:sz w:val="24"/>
          <w:szCs w:val="24"/>
        </w:rPr>
        <w:t xml:space="preserve">at [Name of Organisation] </w:t>
      </w:r>
      <w:r w:rsidR="00B90B1F" w:rsidRPr="005C4561">
        <w:rPr>
          <w:rFonts w:cstheme="minorHAnsi"/>
          <w:sz w:val="24"/>
          <w:szCs w:val="24"/>
        </w:rPr>
        <w:t>report</w:t>
      </w:r>
      <w:r w:rsidR="00C26B19" w:rsidRPr="005C4561">
        <w:rPr>
          <w:rFonts w:cstheme="minorHAnsi"/>
          <w:sz w:val="24"/>
          <w:szCs w:val="24"/>
        </w:rPr>
        <w:t xml:space="preserve"> all incidents involving motor vehicles to the police</w:t>
      </w:r>
      <w:r w:rsidR="008318AB" w:rsidRPr="005C4561">
        <w:rPr>
          <w:rFonts w:cstheme="minorHAnsi"/>
          <w:sz w:val="24"/>
          <w:szCs w:val="24"/>
        </w:rPr>
        <w:t xml:space="preserve"> within 24 hrs of the incident occurring</w:t>
      </w:r>
      <w:r w:rsidR="002F6451" w:rsidRPr="005C4561">
        <w:rPr>
          <w:rFonts w:cstheme="minorHAnsi"/>
          <w:sz w:val="24"/>
          <w:szCs w:val="24"/>
        </w:rPr>
        <w:t>.</w:t>
      </w:r>
    </w:p>
    <w:p w14:paraId="2C2CF413" w14:textId="77777777" w:rsidR="00325491" w:rsidRPr="005C4561" w:rsidRDefault="00325491" w:rsidP="00325491">
      <w:pPr>
        <w:pStyle w:val="NoSpacing"/>
        <w:rPr>
          <w:rFonts w:cstheme="minorHAnsi"/>
          <w:sz w:val="24"/>
          <w:szCs w:val="24"/>
        </w:rPr>
      </w:pPr>
    </w:p>
    <w:p w14:paraId="72DF9C46" w14:textId="2B9E4FBD" w:rsidR="002564B5" w:rsidRPr="005C4561" w:rsidRDefault="006A32A2" w:rsidP="006A32A2">
      <w:pPr>
        <w:pStyle w:val="ListParagraph"/>
        <w:numPr>
          <w:ilvl w:val="0"/>
          <w:numId w:val="15"/>
        </w:numPr>
        <w:rPr>
          <w:rFonts w:asciiTheme="minorHAnsi" w:eastAsiaTheme="majorEastAsia" w:hAnsiTheme="minorHAnsi" w:cstheme="minorHAnsi"/>
          <w:b/>
          <w:bCs/>
          <w:sz w:val="32"/>
          <w:szCs w:val="32"/>
        </w:rPr>
      </w:pPr>
      <w:r w:rsidRPr="005C4561">
        <w:rPr>
          <w:rFonts w:asciiTheme="minorHAnsi" w:hAnsiTheme="minorHAnsi" w:cstheme="minorHAnsi"/>
          <w:b/>
          <w:bCs/>
          <w:sz w:val="32"/>
          <w:szCs w:val="32"/>
        </w:rPr>
        <w:t>In</w:t>
      </w:r>
      <w:r w:rsidR="002564B5" w:rsidRPr="005C4561">
        <w:rPr>
          <w:rFonts w:asciiTheme="minorHAnsi" w:hAnsiTheme="minorHAnsi" w:cstheme="minorHAnsi"/>
          <w:b/>
          <w:bCs/>
          <w:sz w:val="32"/>
          <w:szCs w:val="32"/>
        </w:rPr>
        <w:t>cident Report form</w:t>
      </w:r>
    </w:p>
    <w:p w14:paraId="077B17A7" w14:textId="77777777" w:rsidR="002564B5" w:rsidRPr="005C4561" w:rsidRDefault="002564B5" w:rsidP="002564B5">
      <w:pPr>
        <w:pStyle w:val="NoSpacing"/>
        <w:rPr>
          <w:rFonts w:cstheme="minorHAnsi"/>
          <w:sz w:val="24"/>
          <w:szCs w:val="24"/>
        </w:rPr>
      </w:pPr>
    </w:p>
    <w:p w14:paraId="18471CA4" w14:textId="35F0360F" w:rsidR="002564B5" w:rsidRPr="005C4561" w:rsidRDefault="002564B5" w:rsidP="002564B5">
      <w:pPr>
        <w:pStyle w:val="NoSpacing"/>
        <w:rPr>
          <w:rFonts w:cstheme="minorHAnsi"/>
          <w:b/>
          <w:bCs/>
          <w:sz w:val="24"/>
          <w:szCs w:val="24"/>
        </w:rPr>
      </w:pPr>
      <w:r w:rsidRPr="005C4561">
        <w:rPr>
          <w:rFonts w:cstheme="minorHAnsi"/>
          <w:b/>
          <w:bCs/>
          <w:sz w:val="24"/>
          <w:szCs w:val="24"/>
        </w:rPr>
        <w:t>These points need to be in your form:</w:t>
      </w:r>
    </w:p>
    <w:p w14:paraId="7046B41C" w14:textId="6D59B99F" w:rsidR="00BE4628" w:rsidRPr="005C4561" w:rsidRDefault="00631CB3" w:rsidP="002564B5">
      <w:pPr>
        <w:pStyle w:val="NoSpacing"/>
        <w:ind w:left="284" w:hanging="284"/>
        <w:rPr>
          <w:rFonts w:cstheme="minorHAnsi"/>
          <w:sz w:val="24"/>
          <w:szCs w:val="24"/>
        </w:rPr>
      </w:pPr>
      <w:sdt>
        <w:sdtPr>
          <w:rPr>
            <w:rFonts w:cstheme="minorHAnsi"/>
            <w:sz w:val="24"/>
            <w:szCs w:val="24"/>
          </w:rPr>
          <w:id w:val="-8446545"/>
          <w14:checkbox>
            <w14:checked w14:val="0"/>
            <w14:checkedState w14:val="2612" w14:font="MS Gothic"/>
            <w14:uncheckedState w14:val="2610" w14:font="MS Gothic"/>
          </w14:checkbox>
        </w:sdtPr>
        <w:sdtEndPr/>
        <w:sdtContent>
          <w:r w:rsidR="00F63E5D" w:rsidRPr="005C4561">
            <w:rPr>
              <w:rFonts w:ascii="Segoe UI Symbol" w:eastAsia="MS Gothic" w:hAnsi="Segoe UI Symbol" w:cs="Segoe UI Symbol"/>
              <w:sz w:val="24"/>
              <w:szCs w:val="24"/>
            </w:rPr>
            <w:t>☐</w:t>
          </w:r>
        </w:sdtContent>
      </w:sdt>
      <w:r w:rsidR="002564B5" w:rsidRPr="005C4561">
        <w:rPr>
          <w:rFonts w:cstheme="minorHAnsi"/>
          <w:sz w:val="24"/>
          <w:szCs w:val="24"/>
        </w:rPr>
        <w:t xml:space="preserve"> </w:t>
      </w:r>
      <w:r w:rsidR="00F60888" w:rsidRPr="005C4561">
        <w:rPr>
          <w:rFonts w:cstheme="minorHAnsi"/>
          <w:sz w:val="24"/>
          <w:szCs w:val="24"/>
        </w:rPr>
        <w:t xml:space="preserve">Names and contact details </w:t>
      </w:r>
      <w:r w:rsidR="002564B5" w:rsidRPr="005C4561">
        <w:rPr>
          <w:rFonts w:cstheme="minorHAnsi"/>
          <w:sz w:val="24"/>
          <w:szCs w:val="24"/>
        </w:rPr>
        <w:t xml:space="preserve">of those involved in the incident, which </w:t>
      </w:r>
      <w:r w:rsidR="00F60888" w:rsidRPr="005C4561">
        <w:rPr>
          <w:rFonts w:cstheme="minorHAnsi"/>
          <w:sz w:val="24"/>
          <w:szCs w:val="24"/>
        </w:rPr>
        <w:t>are</w:t>
      </w:r>
      <w:r w:rsidR="002564B5" w:rsidRPr="005C4561">
        <w:rPr>
          <w:rFonts w:cstheme="minorHAnsi"/>
          <w:sz w:val="24"/>
          <w:szCs w:val="24"/>
        </w:rPr>
        <w:t xml:space="preserve"> </w:t>
      </w:r>
    </w:p>
    <w:p w14:paraId="750F3073" w14:textId="2987A83F" w:rsidR="00BE4628" w:rsidRPr="005C4561" w:rsidRDefault="00BE4628" w:rsidP="00BE4628">
      <w:pPr>
        <w:pStyle w:val="NoSpacing"/>
        <w:ind w:left="284"/>
        <w:rPr>
          <w:rFonts w:cstheme="minorHAnsi"/>
          <w:sz w:val="24"/>
          <w:szCs w:val="24"/>
        </w:rPr>
      </w:pPr>
      <w:r w:rsidRPr="005C4561">
        <w:rPr>
          <w:rFonts w:cstheme="minorHAnsi"/>
          <w:sz w:val="24"/>
          <w:szCs w:val="24"/>
        </w:rPr>
        <w:t xml:space="preserve">- </w:t>
      </w:r>
      <w:r w:rsidR="003B0226" w:rsidRPr="005C4561">
        <w:rPr>
          <w:rFonts w:cstheme="minorHAnsi"/>
          <w:sz w:val="24"/>
          <w:szCs w:val="24"/>
        </w:rPr>
        <w:t>person injured</w:t>
      </w:r>
    </w:p>
    <w:p w14:paraId="25158FA0" w14:textId="24F83977" w:rsidR="00BE4628" w:rsidRPr="005C4561" w:rsidRDefault="00BE4628" w:rsidP="00BE4628">
      <w:pPr>
        <w:pStyle w:val="NoSpacing"/>
        <w:ind w:left="284"/>
        <w:rPr>
          <w:rFonts w:cstheme="minorHAnsi"/>
          <w:sz w:val="24"/>
          <w:szCs w:val="24"/>
        </w:rPr>
      </w:pPr>
      <w:r w:rsidRPr="005C4561">
        <w:rPr>
          <w:rFonts w:cstheme="minorHAnsi"/>
          <w:sz w:val="24"/>
          <w:szCs w:val="24"/>
        </w:rPr>
        <w:t xml:space="preserve">- </w:t>
      </w:r>
      <w:r w:rsidR="002564B5" w:rsidRPr="005C4561">
        <w:rPr>
          <w:rFonts w:cstheme="minorHAnsi"/>
          <w:sz w:val="24"/>
          <w:szCs w:val="24"/>
        </w:rPr>
        <w:t>witness</w:t>
      </w:r>
      <w:r w:rsidR="00F60888" w:rsidRPr="005C4561">
        <w:rPr>
          <w:rFonts w:cstheme="minorHAnsi"/>
          <w:sz w:val="24"/>
          <w:szCs w:val="24"/>
        </w:rPr>
        <w:t>es</w:t>
      </w:r>
    </w:p>
    <w:p w14:paraId="45170B0B" w14:textId="5BD8FF77" w:rsidR="00A927FD" w:rsidRPr="005C4561" w:rsidRDefault="00BE4628" w:rsidP="00BE4628">
      <w:pPr>
        <w:pStyle w:val="NoSpacing"/>
        <w:ind w:left="284"/>
        <w:rPr>
          <w:rFonts w:cstheme="minorHAnsi"/>
          <w:sz w:val="24"/>
          <w:szCs w:val="24"/>
        </w:rPr>
      </w:pPr>
      <w:r w:rsidRPr="005C4561">
        <w:rPr>
          <w:rFonts w:cstheme="minorHAnsi"/>
          <w:sz w:val="24"/>
          <w:szCs w:val="24"/>
        </w:rPr>
        <w:t xml:space="preserve">- </w:t>
      </w:r>
      <w:r w:rsidR="002564B5" w:rsidRPr="005C4561">
        <w:rPr>
          <w:rFonts w:cstheme="minorHAnsi"/>
          <w:sz w:val="24"/>
          <w:szCs w:val="24"/>
        </w:rPr>
        <w:t>driver</w:t>
      </w:r>
      <w:r w:rsidR="00F60888" w:rsidRPr="005C4561">
        <w:rPr>
          <w:rFonts w:cstheme="minorHAnsi"/>
          <w:sz w:val="24"/>
          <w:szCs w:val="24"/>
        </w:rPr>
        <w:t>s</w:t>
      </w:r>
      <w:r w:rsidR="002564B5" w:rsidRPr="005C4561">
        <w:rPr>
          <w:rFonts w:cstheme="minorHAnsi"/>
          <w:sz w:val="24"/>
          <w:szCs w:val="24"/>
        </w:rPr>
        <w:t xml:space="preserve"> </w:t>
      </w:r>
    </w:p>
    <w:p w14:paraId="2ECD6015" w14:textId="44B6DF65" w:rsidR="00984139" w:rsidRPr="005C4561" w:rsidRDefault="00984139" w:rsidP="00984139">
      <w:pPr>
        <w:pStyle w:val="NoSpacing"/>
        <w:ind w:left="284"/>
        <w:rPr>
          <w:rFonts w:cstheme="minorHAnsi"/>
          <w:sz w:val="24"/>
          <w:szCs w:val="24"/>
        </w:rPr>
      </w:pPr>
      <w:r w:rsidRPr="005C4561">
        <w:rPr>
          <w:rFonts w:cstheme="minorHAnsi"/>
          <w:sz w:val="24"/>
          <w:szCs w:val="24"/>
        </w:rPr>
        <w:t>- instructors</w:t>
      </w:r>
    </w:p>
    <w:p w14:paraId="7B22712D" w14:textId="2782ED57" w:rsidR="002564B5" w:rsidRPr="005C4561" w:rsidRDefault="00631CB3" w:rsidP="00A927FD">
      <w:pPr>
        <w:pStyle w:val="NoSpacing"/>
        <w:rPr>
          <w:rFonts w:cstheme="minorHAnsi"/>
          <w:sz w:val="24"/>
          <w:szCs w:val="24"/>
        </w:rPr>
      </w:pPr>
      <w:sdt>
        <w:sdtPr>
          <w:rPr>
            <w:rFonts w:cstheme="minorHAnsi"/>
            <w:sz w:val="24"/>
            <w:szCs w:val="24"/>
          </w:rPr>
          <w:id w:val="-391738524"/>
          <w14:checkbox>
            <w14:checked w14:val="0"/>
            <w14:checkedState w14:val="2612" w14:font="MS Gothic"/>
            <w14:uncheckedState w14:val="2610" w14:font="MS Gothic"/>
          </w14:checkbox>
        </w:sdtPr>
        <w:sdtEndPr/>
        <w:sdtContent>
          <w:r w:rsidR="00A927FD" w:rsidRPr="005C4561">
            <w:rPr>
              <w:rFonts w:ascii="Segoe UI Symbol" w:eastAsia="MS Gothic" w:hAnsi="Segoe UI Symbol" w:cs="Segoe UI Symbol"/>
              <w:sz w:val="24"/>
              <w:szCs w:val="24"/>
            </w:rPr>
            <w:t>☐</w:t>
          </w:r>
        </w:sdtContent>
      </w:sdt>
      <w:r w:rsidR="00A927FD" w:rsidRPr="005C4561">
        <w:rPr>
          <w:rFonts w:cstheme="minorHAnsi"/>
          <w:sz w:val="24"/>
          <w:szCs w:val="24"/>
        </w:rPr>
        <w:t xml:space="preserve"> R</w:t>
      </w:r>
      <w:r w:rsidR="002564B5" w:rsidRPr="005C4561">
        <w:rPr>
          <w:rFonts w:cstheme="minorHAnsi"/>
          <w:sz w:val="24"/>
          <w:szCs w:val="24"/>
        </w:rPr>
        <w:t>egistration number</w:t>
      </w:r>
      <w:r w:rsidR="00874E9D" w:rsidRPr="005C4561">
        <w:rPr>
          <w:rFonts w:cstheme="minorHAnsi"/>
          <w:sz w:val="24"/>
          <w:szCs w:val="24"/>
        </w:rPr>
        <w:t xml:space="preserve">, </w:t>
      </w:r>
      <w:r w:rsidR="00A927FD" w:rsidRPr="005C4561">
        <w:rPr>
          <w:rFonts w:cstheme="minorHAnsi"/>
          <w:sz w:val="24"/>
          <w:szCs w:val="24"/>
        </w:rPr>
        <w:t>make, type</w:t>
      </w:r>
      <w:r w:rsidR="00874E9D" w:rsidRPr="005C4561">
        <w:rPr>
          <w:rFonts w:cstheme="minorHAnsi"/>
          <w:sz w:val="24"/>
          <w:szCs w:val="24"/>
        </w:rPr>
        <w:t xml:space="preserve"> and colour </w:t>
      </w:r>
      <w:r w:rsidR="002564B5" w:rsidRPr="005C4561">
        <w:rPr>
          <w:rFonts w:cstheme="minorHAnsi"/>
          <w:sz w:val="24"/>
          <w:szCs w:val="24"/>
        </w:rPr>
        <w:t>of vehicle</w:t>
      </w:r>
    </w:p>
    <w:p w14:paraId="2DD26AE3" w14:textId="40F243ED" w:rsidR="00880B3E" w:rsidRPr="005C4561" w:rsidRDefault="00631CB3" w:rsidP="00A927FD">
      <w:pPr>
        <w:pStyle w:val="NoSpacing"/>
        <w:rPr>
          <w:rFonts w:cstheme="minorHAnsi"/>
          <w:sz w:val="24"/>
          <w:szCs w:val="24"/>
        </w:rPr>
      </w:pPr>
      <w:sdt>
        <w:sdtPr>
          <w:rPr>
            <w:rFonts w:cstheme="minorHAnsi"/>
            <w:sz w:val="24"/>
            <w:szCs w:val="24"/>
          </w:rPr>
          <w:id w:val="-639419435"/>
          <w14:checkbox>
            <w14:checked w14:val="0"/>
            <w14:checkedState w14:val="2612" w14:font="MS Gothic"/>
            <w14:uncheckedState w14:val="2610" w14:font="MS Gothic"/>
          </w14:checkbox>
        </w:sdtPr>
        <w:sdtEndPr/>
        <w:sdtContent>
          <w:r w:rsidR="00651A99" w:rsidRPr="005C4561">
            <w:rPr>
              <w:rFonts w:ascii="Segoe UI Symbol" w:eastAsia="MS Gothic" w:hAnsi="Segoe UI Symbol" w:cs="Segoe UI Symbol"/>
              <w:sz w:val="24"/>
              <w:szCs w:val="24"/>
            </w:rPr>
            <w:t>☐</w:t>
          </w:r>
        </w:sdtContent>
      </w:sdt>
      <w:r w:rsidR="00651A99" w:rsidRPr="005C4561">
        <w:rPr>
          <w:rFonts w:cstheme="minorHAnsi"/>
          <w:sz w:val="24"/>
          <w:szCs w:val="24"/>
        </w:rPr>
        <w:t xml:space="preserve"> Driver’s insurance details</w:t>
      </w:r>
    </w:p>
    <w:p w14:paraId="36993422" w14:textId="77777777" w:rsidR="00094BB7" w:rsidRPr="005C4561" w:rsidRDefault="00631CB3" w:rsidP="00094BB7">
      <w:pPr>
        <w:pStyle w:val="NoSpacing"/>
        <w:rPr>
          <w:rFonts w:cstheme="minorHAnsi"/>
          <w:sz w:val="24"/>
          <w:szCs w:val="24"/>
        </w:rPr>
      </w:pPr>
      <w:sdt>
        <w:sdtPr>
          <w:rPr>
            <w:rFonts w:cstheme="minorHAnsi"/>
            <w:sz w:val="24"/>
            <w:szCs w:val="24"/>
          </w:rPr>
          <w:id w:val="408820959"/>
          <w14:checkbox>
            <w14:checked w14:val="0"/>
            <w14:checkedState w14:val="2612" w14:font="MS Gothic"/>
            <w14:uncheckedState w14:val="2610" w14:font="MS Gothic"/>
          </w14:checkbox>
        </w:sdtPr>
        <w:sdtEndPr/>
        <w:sdtContent>
          <w:r w:rsidR="00094BB7" w:rsidRPr="005C4561">
            <w:rPr>
              <w:rFonts w:ascii="Segoe UI Symbol" w:eastAsia="MS Gothic" w:hAnsi="Segoe UI Symbol" w:cs="Segoe UI Symbol"/>
              <w:sz w:val="24"/>
              <w:szCs w:val="24"/>
            </w:rPr>
            <w:t>☐</w:t>
          </w:r>
        </w:sdtContent>
      </w:sdt>
      <w:r w:rsidR="00094BB7" w:rsidRPr="005C4561">
        <w:rPr>
          <w:rFonts w:cstheme="minorHAnsi"/>
          <w:sz w:val="24"/>
          <w:szCs w:val="24"/>
        </w:rPr>
        <w:t xml:space="preserve"> Date, time and location of incident</w:t>
      </w:r>
    </w:p>
    <w:p w14:paraId="50931BAA" w14:textId="2F645D9F" w:rsidR="00094BB7" w:rsidRPr="005C4561" w:rsidRDefault="00631CB3" w:rsidP="00A927FD">
      <w:pPr>
        <w:pStyle w:val="NoSpacing"/>
        <w:rPr>
          <w:rFonts w:cstheme="minorHAnsi"/>
          <w:sz w:val="24"/>
          <w:szCs w:val="24"/>
        </w:rPr>
      </w:pPr>
      <w:sdt>
        <w:sdtPr>
          <w:rPr>
            <w:rFonts w:cstheme="minorHAnsi"/>
            <w:sz w:val="24"/>
            <w:szCs w:val="24"/>
          </w:rPr>
          <w:id w:val="-183745039"/>
          <w14:checkbox>
            <w14:checked w14:val="0"/>
            <w14:checkedState w14:val="2612" w14:font="MS Gothic"/>
            <w14:uncheckedState w14:val="2610" w14:font="MS Gothic"/>
          </w14:checkbox>
        </w:sdtPr>
        <w:sdtEndPr/>
        <w:sdtContent>
          <w:r w:rsidR="00F51558" w:rsidRPr="005C4561">
            <w:rPr>
              <w:rFonts w:ascii="Segoe UI Symbol" w:eastAsia="MS Gothic" w:hAnsi="Segoe UI Symbol" w:cs="Segoe UI Symbol"/>
              <w:sz w:val="24"/>
              <w:szCs w:val="24"/>
            </w:rPr>
            <w:t>☐</w:t>
          </w:r>
        </w:sdtContent>
      </w:sdt>
      <w:r w:rsidR="00F51558" w:rsidRPr="005C4561">
        <w:rPr>
          <w:rFonts w:cstheme="minorHAnsi"/>
          <w:sz w:val="24"/>
          <w:szCs w:val="24"/>
        </w:rPr>
        <w:t xml:space="preserve"> Descriptions of </w:t>
      </w:r>
      <w:r w:rsidR="007621CF" w:rsidRPr="005C4561">
        <w:rPr>
          <w:rFonts w:cstheme="minorHAnsi"/>
          <w:sz w:val="24"/>
          <w:szCs w:val="24"/>
        </w:rPr>
        <w:t>the environment and weather</w:t>
      </w:r>
    </w:p>
    <w:p w14:paraId="735CD4FD" w14:textId="16FF45B2" w:rsidR="002564B5" w:rsidRPr="005C4561" w:rsidRDefault="00631CB3" w:rsidP="002564B5">
      <w:pPr>
        <w:pStyle w:val="NoSpacing"/>
        <w:ind w:left="284" w:hanging="284"/>
        <w:rPr>
          <w:rFonts w:cstheme="minorHAnsi"/>
          <w:sz w:val="24"/>
          <w:szCs w:val="24"/>
        </w:rPr>
      </w:pPr>
      <w:sdt>
        <w:sdtPr>
          <w:rPr>
            <w:rFonts w:cstheme="minorHAnsi"/>
            <w:sz w:val="24"/>
            <w:szCs w:val="24"/>
          </w:rPr>
          <w:id w:val="74790515"/>
          <w14:checkbox>
            <w14:checked w14:val="0"/>
            <w14:checkedState w14:val="2612" w14:font="MS Gothic"/>
            <w14:uncheckedState w14:val="2610" w14:font="MS Gothic"/>
          </w14:checkbox>
        </w:sdtPr>
        <w:sdtEndPr/>
        <w:sdtContent>
          <w:r w:rsidR="002564B5" w:rsidRPr="005C4561">
            <w:rPr>
              <w:rFonts w:ascii="Segoe UI Symbol" w:eastAsia="MS Gothic" w:hAnsi="Segoe UI Symbol" w:cs="Segoe UI Symbol"/>
              <w:sz w:val="24"/>
              <w:szCs w:val="24"/>
            </w:rPr>
            <w:t>☐</w:t>
          </w:r>
        </w:sdtContent>
      </w:sdt>
      <w:r w:rsidR="002564B5" w:rsidRPr="005C4561">
        <w:rPr>
          <w:rFonts w:cstheme="minorHAnsi"/>
          <w:sz w:val="24"/>
          <w:szCs w:val="24"/>
        </w:rPr>
        <w:t xml:space="preserve"> Record of what happened</w:t>
      </w:r>
      <w:r w:rsidR="00992C1C" w:rsidRPr="005C4561">
        <w:rPr>
          <w:rFonts w:cstheme="minorHAnsi"/>
          <w:sz w:val="24"/>
          <w:szCs w:val="24"/>
        </w:rPr>
        <w:t>, incl</w:t>
      </w:r>
      <w:r w:rsidR="00415520" w:rsidRPr="005C4561">
        <w:rPr>
          <w:rFonts w:cstheme="minorHAnsi"/>
          <w:sz w:val="24"/>
          <w:szCs w:val="24"/>
        </w:rPr>
        <w:t>uding</w:t>
      </w:r>
      <w:r w:rsidR="00992C1C" w:rsidRPr="005C4561">
        <w:rPr>
          <w:rFonts w:cstheme="minorHAnsi"/>
          <w:sz w:val="24"/>
          <w:szCs w:val="24"/>
        </w:rPr>
        <w:t xml:space="preserve"> descriptions of any injuries and damages to property</w:t>
      </w:r>
    </w:p>
    <w:p w14:paraId="4B63E1AD" w14:textId="4E8AECA2" w:rsidR="002564B5" w:rsidRPr="005C4561" w:rsidRDefault="00631CB3" w:rsidP="00CF7268">
      <w:pPr>
        <w:pStyle w:val="NoSpacing"/>
        <w:ind w:left="284" w:hanging="284"/>
        <w:rPr>
          <w:rFonts w:cstheme="minorHAnsi"/>
          <w:sz w:val="24"/>
          <w:szCs w:val="24"/>
        </w:rPr>
      </w:pPr>
      <w:sdt>
        <w:sdtPr>
          <w:rPr>
            <w:rFonts w:cstheme="minorHAnsi"/>
            <w:sz w:val="24"/>
            <w:szCs w:val="24"/>
          </w:rPr>
          <w:id w:val="-727836002"/>
          <w14:checkbox>
            <w14:checked w14:val="0"/>
            <w14:checkedState w14:val="2612" w14:font="MS Gothic"/>
            <w14:uncheckedState w14:val="2610" w14:font="MS Gothic"/>
          </w14:checkbox>
        </w:sdtPr>
        <w:sdtEndPr/>
        <w:sdtContent>
          <w:r w:rsidR="002564B5" w:rsidRPr="005C4561">
            <w:rPr>
              <w:rFonts w:ascii="Segoe UI Symbol" w:eastAsia="MS Gothic" w:hAnsi="Segoe UI Symbol" w:cs="Segoe UI Symbol"/>
              <w:sz w:val="24"/>
              <w:szCs w:val="24"/>
            </w:rPr>
            <w:t>☐</w:t>
          </w:r>
        </w:sdtContent>
      </w:sdt>
      <w:r w:rsidR="002564B5" w:rsidRPr="005C4561">
        <w:rPr>
          <w:rFonts w:cstheme="minorHAnsi"/>
          <w:sz w:val="24"/>
          <w:szCs w:val="24"/>
        </w:rPr>
        <w:t xml:space="preserve"> Record of actions taken at the time</w:t>
      </w:r>
      <w:r w:rsidR="00EC3802" w:rsidRPr="005C4561">
        <w:rPr>
          <w:rFonts w:cstheme="minorHAnsi"/>
          <w:sz w:val="24"/>
          <w:szCs w:val="24"/>
        </w:rPr>
        <w:t>, incl</w:t>
      </w:r>
      <w:r w:rsidR="00415520" w:rsidRPr="005C4561">
        <w:rPr>
          <w:rFonts w:cstheme="minorHAnsi"/>
          <w:sz w:val="24"/>
          <w:szCs w:val="24"/>
        </w:rPr>
        <w:t>uding</w:t>
      </w:r>
      <w:r w:rsidR="00EC3802" w:rsidRPr="005C4561">
        <w:rPr>
          <w:rFonts w:cstheme="minorHAnsi"/>
          <w:sz w:val="24"/>
          <w:szCs w:val="24"/>
        </w:rPr>
        <w:t xml:space="preserve"> description of first aid/medical attention given/required</w:t>
      </w:r>
    </w:p>
    <w:p w14:paraId="51D575C0" w14:textId="77777777" w:rsidR="002564B5" w:rsidRPr="005C4561" w:rsidRDefault="00631CB3" w:rsidP="002564B5">
      <w:pPr>
        <w:pStyle w:val="NoSpacing"/>
        <w:rPr>
          <w:rFonts w:cstheme="minorHAnsi"/>
          <w:sz w:val="24"/>
          <w:szCs w:val="24"/>
        </w:rPr>
      </w:pPr>
      <w:sdt>
        <w:sdtPr>
          <w:rPr>
            <w:rFonts w:cstheme="minorHAnsi"/>
            <w:sz w:val="24"/>
            <w:szCs w:val="24"/>
          </w:rPr>
          <w:id w:val="1481803832"/>
          <w14:checkbox>
            <w14:checked w14:val="0"/>
            <w14:checkedState w14:val="2612" w14:font="MS Gothic"/>
            <w14:uncheckedState w14:val="2610" w14:font="MS Gothic"/>
          </w14:checkbox>
        </w:sdtPr>
        <w:sdtEndPr/>
        <w:sdtContent>
          <w:r w:rsidR="002564B5" w:rsidRPr="005C4561">
            <w:rPr>
              <w:rFonts w:ascii="Segoe UI Symbol" w:eastAsia="MS Gothic" w:hAnsi="Segoe UI Symbol" w:cs="Segoe UI Symbol"/>
              <w:sz w:val="24"/>
              <w:szCs w:val="24"/>
            </w:rPr>
            <w:t>☐</w:t>
          </w:r>
        </w:sdtContent>
      </w:sdt>
      <w:r w:rsidR="002564B5" w:rsidRPr="005C4561">
        <w:rPr>
          <w:rFonts w:cstheme="minorHAnsi"/>
          <w:sz w:val="24"/>
          <w:szCs w:val="24"/>
        </w:rPr>
        <w:t xml:space="preserve"> Record of actions taken immediately following the incident</w:t>
      </w:r>
    </w:p>
    <w:p w14:paraId="499C1FDA" w14:textId="77777777" w:rsidR="000759E0" w:rsidRPr="005C4561" w:rsidRDefault="000759E0" w:rsidP="000759E0">
      <w:pPr>
        <w:pStyle w:val="NoSpacing"/>
        <w:rPr>
          <w:rFonts w:cstheme="minorHAnsi"/>
          <w:sz w:val="24"/>
          <w:szCs w:val="24"/>
        </w:rPr>
      </w:pPr>
    </w:p>
    <w:p w14:paraId="169C09F0" w14:textId="1D5A590B" w:rsidR="005A3C1B" w:rsidRPr="005C4561" w:rsidRDefault="00DB27B0" w:rsidP="006A32A2">
      <w:pPr>
        <w:pStyle w:val="ListParagraph"/>
        <w:numPr>
          <w:ilvl w:val="0"/>
          <w:numId w:val="15"/>
        </w:numPr>
        <w:rPr>
          <w:rFonts w:asciiTheme="minorHAnsi" w:eastAsiaTheme="majorEastAsia" w:hAnsiTheme="minorHAnsi" w:cstheme="minorHAnsi"/>
          <w:b/>
          <w:bCs/>
          <w:sz w:val="32"/>
          <w:szCs w:val="32"/>
        </w:rPr>
      </w:pPr>
      <w:r w:rsidRPr="005C4561">
        <w:rPr>
          <w:rFonts w:asciiTheme="minorHAnsi" w:eastAsiaTheme="majorEastAsia" w:hAnsiTheme="minorHAnsi" w:cstheme="minorHAnsi"/>
          <w:b/>
          <w:bCs/>
          <w:sz w:val="32"/>
          <w:szCs w:val="32"/>
        </w:rPr>
        <w:t xml:space="preserve">Generic Risk Assessment </w:t>
      </w:r>
      <w:r w:rsidR="00E70C20" w:rsidRPr="005C4561">
        <w:rPr>
          <w:rFonts w:asciiTheme="minorHAnsi" w:eastAsiaTheme="majorEastAsia" w:hAnsiTheme="minorHAnsi" w:cstheme="minorHAnsi"/>
          <w:b/>
          <w:bCs/>
          <w:sz w:val="32"/>
          <w:szCs w:val="32"/>
        </w:rPr>
        <w:t>for Cycle Training</w:t>
      </w:r>
    </w:p>
    <w:p w14:paraId="2E16AAE0" w14:textId="77777777" w:rsidR="006A32A2" w:rsidRPr="005C4561" w:rsidRDefault="006A32A2" w:rsidP="006A32A2">
      <w:pPr>
        <w:pStyle w:val="ListParagraph"/>
        <w:rPr>
          <w:rFonts w:asciiTheme="minorHAnsi" w:eastAsiaTheme="majorEastAsia" w:hAnsiTheme="minorHAnsi" w:cstheme="minorHAnsi"/>
          <w:b/>
          <w:bCs/>
          <w:sz w:val="28"/>
          <w:szCs w:val="26"/>
        </w:rPr>
      </w:pPr>
    </w:p>
    <w:p w14:paraId="7ABF7866" w14:textId="12631758" w:rsidR="00325491" w:rsidRPr="005C4561" w:rsidRDefault="00CF7268" w:rsidP="00CF7268">
      <w:pPr>
        <w:pStyle w:val="NoSpacing"/>
        <w:ind w:left="284" w:hanging="284"/>
        <w:rPr>
          <w:rFonts w:cstheme="minorHAnsi"/>
          <w:sz w:val="24"/>
          <w:szCs w:val="24"/>
        </w:rPr>
      </w:pPr>
      <w:r w:rsidRPr="005C4561">
        <w:rPr>
          <w:rFonts w:cstheme="minorHAnsi"/>
          <w:b/>
          <w:bCs/>
          <w:color w:val="000000" w:themeColor="text1"/>
          <w:sz w:val="24"/>
          <w:szCs w:val="24"/>
        </w:rPr>
        <w:t>You do not need to upload this just to agree to the Bikeability generic risk assessment</w:t>
      </w:r>
      <w:r w:rsidRPr="005C4561">
        <w:rPr>
          <w:rFonts w:cstheme="minorHAnsi"/>
          <w:color w:val="000000" w:themeColor="text1"/>
          <w:sz w:val="24"/>
          <w:szCs w:val="24"/>
        </w:rPr>
        <w:t xml:space="preserve">. </w:t>
      </w:r>
      <w:r w:rsidR="005A3C1B" w:rsidRPr="005C4561">
        <w:rPr>
          <w:rFonts w:cstheme="minorHAnsi"/>
          <w:color w:val="000000" w:themeColor="text1"/>
          <w:sz w:val="24"/>
          <w:szCs w:val="24"/>
        </w:rPr>
        <w:t xml:space="preserve">It can be found here </w:t>
      </w:r>
      <w:hyperlink r:id="rId16" w:history="1">
        <w:r w:rsidR="005F2233" w:rsidRPr="005C4561">
          <w:rPr>
            <w:rStyle w:val="Hyperlink"/>
            <w:rFonts w:cstheme="minorHAnsi"/>
            <w:sz w:val="24"/>
            <w:szCs w:val="24"/>
          </w:rPr>
          <w:t>https://professionals.bikeability.org.uk/documents/</w:t>
        </w:r>
      </w:hyperlink>
    </w:p>
    <w:p w14:paraId="1E7ACB9B" w14:textId="77777777" w:rsidR="00325491" w:rsidRPr="005C4561" w:rsidRDefault="00325491" w:rsidP="00325491">
      <w:pPr>
        <w:pStyle w:val="NoSpacing"/>
        <w:rPr>
          <w:rFonts w:cstheme="minorHAnsi"/>
          <w:sz w:val="24"/>
          <w:szCs w:val="24"/>
        </w:rPr>
      </w:pPr>
    </w:p>
    <w:p w14:paraId="55AB35B4" w14:textId="260B10B9" w:rsidR="006330A2" w:rsidRPr="00E617FF" w:rsidRDefault="006330A2" w:rsidP="006A32A2">
      <w:pPr>
        <w:pStyle w:val="Heading2"/>
        <w:numPr>
          <w:ilvl w:val="0"/>
          <w:numId w:val="15"/>
        </w:numPr>
        <w:rPr>
          <w:rFonts w:asciiTheme="minorHAnsi" w:hAnsiTheme="minorHAnsi" w:cstheme="minorHAnsi"/>
          <w:b/>
          <w:bCs/>
          <w:sz w:val="32"/>
          <w:szCs w:val="32"/>
        </w:rPr>
      </w:pPr>
      <w:r w:rsidRPr="00E617FF">
        <w:rPr>
          <w:rFonts w:asciiTheme="minorHAnsi" w:hAnsiTheme="minorHAnsi" w:cstheme="minorHAnsi"/>
          <w:b/>
          <w:bCs/>
          <w:sz w:val="32"/>
          <w:szCs w:val="32"/>
        </w:rPr>
        <w:t xml:space="preserve">Training Sites and Routes </w:t>
      </w:r>
      <w:r w:rsidR="00BC7C06" w:rsidRPr="00E617FF">
        <w:rPr>
          <w:rFonts w:asciiTheme="minorHAnsi" w:hAnsiTheme="minorHAnsi" w:cstheme="minorHAnsi"/>
          <w:b/>
          <w:bCs/>
          <w:sz w:val="32"/>
          <w:szCs w:val="32"/>
        </w:rPr>
        <w:t xml:space="preserve">Risk </w:t>
      </w:r>
      <w:r w:rsidRPr="00E617FF">
        <w:rPr>
          <w:rFonts w:asciiTheme="minorHAnsi" w:hAnsiTheme="minorHAnsi" w:cstheme="minorHAnsi"/>
          <w:b/>
          <w:bCs/>
          <w:sz w:val="32"/>
          <w:szCs w:val="32"/>
        </w:rPr>
        <w:t>Assessment form</w:t>
      </w:r>
    </w:p>
    <w:p w14:paraId="2438113C" w14:textId="20818DEB" w:rsidR="006330A2" w:rsidRPr="005C4561" w:rsidRDefault="009F12FC" w:rsidP="006330A2">
      <w:pPr>
        <w:pStyle w:val="NoSpacing"/>
        <w:rPr>
          <w:rFonts w:cstheme="minorHAnsi"/>
          <w:sz w:val="24"/>
          <w:szCs w:val="24"/>
        </w:rPr>
      </w:pPr>
      <w:r w:rsidRPr="005C4561">
        <w:rPr>
          <w:rFonts w:cstheme="minorHAnsi"/>
          <w:sz w:val="24"/>
          <w:szCs w:val="24"/>
        </w:rPr>
        <w:t xml:space="preserve">This form needs to be </w:t>
      </w:r>
      <w:r w:rsidR="00CC0686" w:rsidRPr="005C4561">
        <w:rPr>
          <w:rFonts w:cstheme="minorHAnsi"/>
          <w:sz w:val="24"/>
          <w:szCs w:val="24"/>
        </w:rPr>
        <w:t>checked</w:t>
      </w:r>
      <w:r w:rsidRPr="005C4561">
        <w:rPr>
          <w:rFonts w:cstheme="minorHAnsi"/>
          <w:sz w:val="24"/>
          <w:szCs w:val="24"/>
        </w:rPr>
        <w:t xml:space="preserve"> by the instructors </w:t>
      </w:r>
      <w:r w:rsidRPr="005C4561">
        <w:rPr>
          <w:rFonts w:cstheme="minorHAnsi"/>
          <w:sz w:val="24"/>
          <w:szCs w:val="24"/>
          <w:u w:val="single"/>
        </w:rPr>
        <w:t>before each</w:t>
      </w:r>
      <w:r w:rsidRPr="005C4561">
        <w:rPr>
          <w:rFonts w:cstheme="minorHAnsi"/>
          <w:sz w:val="24"/>
          <w:szCs w:val="24"/>
        </w:rPr>
        <w:t xml:space="preserve"> training </w:t>
      </w:r>
      <w:r w:rsidR="0095478F" w:rsidRPr="005C4561">
        <w:rPr>
          <w:rFonts w:cstheme="minorHAnsi"/>
          <w:sz w:val="24"/>
          <w:szCs w:val="24"/>
        </w:rPr>
        <w:t>delivery</w:t>
      </w:r>
      <w:r w:rsidRPr="005C4561">
        <w:rPr>
          <w:rFonts w:cstheme="minorHAnsi"/>
          <w:sz w:val="24"/>
          <w:szCs w:val="24"/>
        </w:rPr>
        <w:t>.</w:t>
      </w:r>
    </w:p>
    <w:p w14:paraId="7E23C782" w14:textId="77777777" w:rsidR="009F12FC" w:rsidRPr="005C4561" w:rsidRDefault="009F12FC" w:rsidP="006330A2">
      <w:pPr>
        <w:pStyle w:val="NoSpacing"/>
        <w:rPr>
          <w:rFonts w:cstheme="minorHAnsi"/>
          <w:sz w:val="24"/>
          <w:szCs w:val="24"/>
        </w:rPr>
      </w:pPr>
    </w:p>
    <w:p w14:paraId="15F9F248" w14:textId="08A853A1" w:rsidR="006330A2" w:rsidRPr="005C4561" w:rsidRDefault="006330A2" w:rsidP="006330A2">
      <w:pPr>
        <w:pStyle w:val="NoSpacing"/>
        <w:rPr>
          <w:rFonts w:cstheme="minorHAnsi"/>
          <w:sz w:val="24"/>
          <w:szCs w:val="24"/>
        </w:rPr>
      </w:pPr>
      <w:r w:rsidRPr="005C4561">
        <w:rPr>
          <w:rFonts w:cstheme="minorHAnsi"/>
          <w:sz w:val="24"/>
          <w:szCs w:val="24"/>
        </w:rPr>
        <w:t xml:space="preserve">These points need to be </w:t>
      </w:r>
      <w:r w:rsidR="00AE0543" w:rsidRPr="005C4561">
        <w:rPr>
          <w:rFonts w:cstheme="minorHAnsi"/>
          <w:sz w:val="24"/>
          <w:szCs w:val="24"/>
        </w:rPr>
        <w:t xml:space="preserve">prompted for </w:t>
      </w:r>
      <w:r w:rsidRPr="005C4561">
        <w:rPr>
          <w:rFonts w:cstheme="minorHAnsi"/>
          <w:sz w:val="24"/>
          <w:szCs w:val="24"/>
        </w:rPr>
        <w:t xml:space="preserve">in your </w:t>
      </w:r>
      <w:r w:rsidR="00472EA1" w:rsidRPr="005C4561">
        <w:rPr>
          <w:rFonts w:cstheme="minorHAnsi"/>
          <w:sz w:val="24"/>
          <w:szCs w:val="24"/>
        </w:rPr>
        <w:t>form</w:t>
      </w:r>
      <w:r w:rsidRPr="005C4561">
        <w:rPr>
          <w:rFonts w:cstheme="minorHAnsi"/>
          <w:sz w:val="24"/>
          <w:szCs w:val="24"/>
        </w:rPr>
        <w:t>:</w:t>
      </w:r>
    </w:p>
    <w:p w14:paraId="7AACC05C" w14:textId="0031AE0D" w:rsidR="008F6D98" w:rsidRPr="005C4561" w:rsidRDefault="00631CB3" w:rsidP="00CF7268">
      <w:pPr>
        <w:pStyle w:val="NoSpacing"/>
        <w:ind w:left="284" w:hanging="284"/>
        <w:rPr>
          <w:rFonts w:cstheme="minorHAnsi"/>
          <w:sz w:val="24"/>
          <w:szCs w:val="24"/>
        </w:rPr>
      </w:pPr>
      <w:sdt>
        <w:sdtPr>
          <w:rPr>
            <w:rFonts w:cstheme="minorHAnsi"/>
            <w:sz w:val="24"/>
            <w:szCs w:val="24"/>
          </w:rPr>
          <w:id w:val="1343977185"/>
          <w14:checkbox>
            <w14:checked w14:val="0"/>
            <w14:checkedState w14:val="2612" w14:font="MS Gothic"/>
            <w14:uncheckedState w14:val="2610" w14:font="MS Gothic"/>
          </w14:checkbox>
        </w:sdtPr>
        <w:sdtEndPr/>
        <w:sdtContent>
          <w:r w:rsidR="00073411" w:rsidRPr="005C4561">
            <w:rPr>
              <w:rFonts w:ascii="Segoe UI Symbol" w:eastAsia="MS Gothic" w:hAnsi="Segoe UI Symbol" w:cs="Segoe UI Symbol"/>
              <w:sz w:val="24"/>
              <w:szCs w:val="24"/>
            </w:rPr>
            <w:t>☐</w:t>
          </w:r>
        </w:sdtContent>
      </w:sdt>
      <w:r w:rsidR="00073411" w:rsidRPr="005C4561">
        <w:rPr>
          <w:rFonts w:cstheme="minorHAnsi"/>
          <w:sz w:val="24"/>
          <w:szCs w:val="24"/>
        </w:rPr>
        <w:t xml:space="preserve"> Instructors must check the appropriate risk assessment before each session and sign</w:t>
      </w:r>
      <w:r w:rsidR="008F6D98" w:rsidRPr="005C4561">
        <w:rPr>
          <w:rFonts w:cstheme="minorHAnsi"/>
          <w:sz w:val="24"/>
          <w:szCs w:val="24"/>
        </w:rPr>
        <w:t>.</w:t>
      </w:r>
    </w:p>
    <w:p w14:paraId="16BE8179" w14:textId="37502C00" w:rsidR="00C6741A" w:rsidRPr="005C4561" w:rsidRDefault="00631CB3" w:rsidP="00C6741A">
      <w:pPr>
        <w:pStyle w:val="NoSpacing"/>
        <w:rPr>
          <w:rFonts w:cstheme="minorHAnsi"/>
          <w:sz w:val="24"/>
          <w:szCs w:val="24"/>
        </w:rPr>
      </w:pPr>
      <w:sdt>
        <w:sdtPr>
          <w:rPr>
            <w:rFonts w:cstheme="minorHAnsi"/>
            <w:sz w:val="24"/>
            <w:szCs w:val="24"/>
          </w:rPr>
          <w:id w:val="128524470"/>
          <w14:checkbox>
            <w14:checked w14:val="0"/>
            <w14:checkedState w14:val="2612" w14:font="MS Gothic"/>
            <w14:uncheckedState w14:val="2610" w14:font="MS Gothic"/>
          </w14:checkbox>
        </w:sdtPr>
        <w:sdtEndPr/>
        <w:sdtContent>
          <w:r w:rsidR="00C6741A" w:rsidRPr="005C4561">
            <w:rPr>
              <w:rFonts w:ascii="Segoe UI Symbol" w:eastAsia="MS Gothic" w:hAnsi="Segoe UI Symbol" w:cs="Segoe UI Symbol"/>
              <w:sz w:val="24"/>
              <w:szCs w:val="24"/>
            </w:rPr>
            <w:t>☐</w:t>
          </w:r>
        </w:sdtContent>
      </w:sdt>
      <w:r w:rsidR="00C6741A" w:rsidRPr="005C4561">
        <w:rPr>
          <w:rFonts w:cstheme="minorHAnsi"/>
          <w:sz w:val="24"/>
          <w:szCs w:val="24"/>
        </w:rPr>
        <w:t xml:space="preserve"> Date and location</w:t>
      </w:r>
    </w:p>
    <w:p w14:paraId="17552D32" w14:textId="15617909" w:rsidR="00214A01" w:rsidRPr="005C4561" w:rsidRDefault="00631CB3" w:rsidP="00214A01">
      <w:pPr>
        <w:pStyle w:val="NoSpacing"/>
        <w:rPr>
          <w:rFonts w:cstheme="minorHAnsi"/>
          <w:sz w:val="24"/>
          <w:szCs w:val="24"/>
        </w:rPr>
      </w:pPr>
      <w:sdt>
        <w:sdtPr>
          <w:rPr>
            <w:rFonts w:cstheme="minorHAnsi"/>
            <w:sz w:val="24"/>
            <w:szCs w:val="24"/>
          </w:rPr>
          <w:id w:val="-548689188"/>
          <w14:checkbox>
            <w14:checked w14:val="0"/>
            <w14:checkedState w14:val="2612" w14:font="MS Gothic"/>
            <w14:uncheckedState w14:val="2610" w14:font="MS Gothic"/>
          </w14:checkbox>
        </w:sdtPr>
        <w:sdtEndPr/>
        <w:sdtContent>
          <w:r w:rsidR="00214A01" w:rsidRPr="005C4561">
            <w:rPr>
              <w:rFonts w:ascii="Segoe UI Symbol" w:eastAsia="MS Gothic" w:hAnsi="Segoe UI Symbol" w:cs="Segoe UI Symbol"/>
              <w:sz w:val="24"/>
              <w:szCs w:val="24"/>
            </w:rPr>
            <w:t>☐</w:t>
          </w:r>
        </w:sdtContent>
      </w:sdt>
      <w:r w:rsidR="00214A01" w:rsidRPr="005C4561">
        <w:rPr>
          <w:rFonts w:cstheme="minorHAnsi"/>
          <w:sz w:val="24"/>
          <w:szCs w:val="24"/>
        </w:rPr>
        <w:t xml:space="preserve"> Name and signature of instructor</w:t>
      </w:r>
      <w:r w:rsidR="008F0B8C" w:rsidRPr="005C4561">
        <w:rPr>
          <w:rFonts w:cstheme="minorHAnsi"/>
          <w:sz w:val="24"/>
          <w:szCs w:val="24"/>
        </w:rPr>
        <w:t>(s)</w:t>
      </w:r>
    </w:p>
    <w:p w14:paraId="7DE5B037" w14:textId="77777777" w:rsidR="00214A01" w:rsidRPr="005C4561" w:rsidRDefault="00214A01" w:rsidP="00C6741A">
      <w:pPr>
        <w:pStyle w:val="NoSpacing"/>
        <w:rPr>
          <w:rFonts w:cstheme="minorHAnsi"/>
          <w:sz w:val="24"/>
          <w:szCs w:val="24"/>
        </w:rPr>
      </w:pPr>
    </w:p>
    <w:p w14:paraId="0D0194D8" w14:textId="06896074" w:rsidR="00117BA7" w:rsidRPr="005C4561" w:rsidRDefault="00631CB3" w:rsidP="00524F5C">
      <w:pPr>
        <w:pStyle w:val="NoSpacing"/>
        <w:ind w:left="284" w:hanging="284"/>
        <w:rPr>
          <w:rFonts w:cstheme="minorHAnsi"/>
          <w:sz w:val="24"/>
          <w:szCs w:val="24"/>
        </w:rPr>
      </w:pPr>
      <w:sdt>
        <w:sdtPr>
          <w:rPr>
            <w:rFonts w:cstheme="minorHAnsi"/>
            <w:sz w:val="24"/>
            <w:szCs w:val="24"/>
          </w:rPr>
          <w:id w:val="172074530"/>
          <w14:checkbox>
            <w14:checked w14:val="0"/>
            <w14:checkedState w14:val="2612" w14:font="MS Gothic"/>
            <w14:uncheckedState w14:val="2610" w14:font="MS Gothic"/>
          </w14:checkbox>
        </w:sdtPr>
        <w:sdtEndPr/>
        <w:sdtContent>
          <w:r w:rsidR="00C6741A" w:rsidRPr="005C4561">
            <w:rPr>
              <w:rFonts w:ascii="Segoe UI Symbol" w:eastAsia="MS Gothic" w:hAnsi="Segoe UI Symbol" w:cs="Segoe UI Symbol"/>
              <w:sz w:val="24"/>
              <w:szCs w:val="24"/>
            </w:rPr>
            <w:t>☐</w:t>
          </w:r>
        </w:sdtContent>
      </w:sdt>
      <w:r w:rsidR="006330A2" w:rsidRPr="005C4561">
        <w:rPr>
          <w:rFonts w:cstheme="minorHAnsi"/>
          <w:sz w:val="24"/>
          <w:szCs w:val="24"/>
        </w:rPr>
        <w:t xml:space="preserve"> </w:t>
      </w:r>
      <w:r w:rsidR="00472EA1" w:rsidRPr="005C4561">
        <w:rPr>
          <w:rFonts w:cstheme="minorHAnsi"/>
          <w:sz w:val="24"/>
          <w:szCs w:val="24"/>
        </w:rPr>
        <w:t xml:space="preserve">Assessment of </w:t>
      </w:r>
      <w:r w:rsidR="00A6481B" w:rsidRPr="005C4561">
        <w:rPr>
          <w:rFonts w:cstheme="minorHAnsi"/>
          <w:sz w:val="24"/>
          <w:szCs w:val="24"/>
        </w:rPr>
        <w:t xml:space="preserve">all </w:t>
      </w:r>
      <w:r w:rsidR="00472EA1" w:rsidRPr="005C4561">
        <w:rPr>
          <w:rFonts w:cstheme="minorHAnsi"/>
          <w:sz w:val="24"/>
          <w:szCs w:val="24"/>
        </w:rPr>
        <w:t>risks at a specific location</w:t>
      </w:r>
      <w:r w:rsidR="005D19D0" w:rsidRPr="005C4561">
        <w:rPr>
          <w:rFonts w:cstheme="minorHAnsi"/>
          <w:sz w:val="24"/>
          <w:szCs w:val="24"/>
        </w:rPr>
        <w:t xml:space="preserve">. </w:t>
      </w:r>
      <w:r w:rsidR="00117BA7" w:rsidRPr="005C4561">
        <w:rPr>
          <w:rFonts w:cstheme="minorHAnsi"/>
          <w:sz w:val="24"/>
          <w:szCs w:val="24"/>
        </w:rPr>
        <w:t>Leave space for newly identified risks.</w:t>
      </w:r>
    </w:p>
    <w:p w14:paraId="30D07293" w14:textId="21635A89" w:rsidR="006330A2" w:rsidRPr="005C4561" w:rsidRDefault="005D19D0" w:rsidP="00117BA7">
      <w:pPr>
        <w:pStyle w:val="NoSpacing"/>
        <w:ind w:left="284"/>
        <w:rPr>
          <w:rFonts w:cstheme="minorHAnsi"/>
          <w:sz w:val="24"/>
          <w:szCs w:val="24"/>
        </w:rPr>
      </w:pPr>
      <w:r w:rsidRPr="005C4561">
        <w:rPr>
          <w:rFonts w:cstheme="minorHAnsi"/>
          <w:sz w:val="24"/>
          <w:szCs w:val="24"/>
        </w:rPr>
        <w:t xml:space="preserve">You </w:t>
      </w:r>
      <w:r w:rsidR="00AA36CC" w:rsidRPr="005C4561">
        <w:rPr>
          <w:rFonts w:cstheme="minorHAnsi"/>
          <w:sz w:val="24"/>
          <w:szCs w:val="24"/>
        </w:rPr>
        <w:t>should</w:t>
      </w:r>
      <w:r w:rsidRPr="005C4561">
        <w:rPr>
          <w:rFonts w:cstheme="minorHAnsi"/>
          <w:sz w:val="24"/>
          <w:szCs w:val="24"/>
        </w:rPr>
        <w:t xml:space="preserve"> include space for a map or diagram</w:t>
      </w:r>
      <w:r w:rsidR="00AA36CC" w:rsidRPr="005C4561">
        <w:rPr>
          <w:rFonts w:cstheme="minorHAnsi"/>
          <w:sz w:val="24"/>
          <w:szCs w:val="24"/>
        </w:rPr>
        <w:t>.</w:t>
      </w:r>
    </w:p>
    <w:p w14:paraId="47C830A4" w14:textId="2955B9CF" w:rsidR="006330A2" w:rsidRPr="005C4561" w:rsidRDefault="00631CB3" w:rsidP="006330A2">
      <w:pPr>
        <w:pStyle w:val="NoSpacing"/>
        <w:rPr>
          <w:rFonts w:cstheme="minorHAnsi"/>
          <w:sz w:val="24"/>
          <w:szCs w:val="24"/>
        </w:rPr>
      </w:pPr>
      <w:sdt>
        <w:sdtPr>
          <w:rPr>
            <w:rFonts w:cstheme="minorHAnsi"/>
            <w:sz w:val="24"/>
            <w:szCs w:val="24"/>
          </w:rPr>
          <w:id w:val="-716902269"/>
          <w14:checkbox>
            <w14:checked w14:val="0"/>
            <w14:checkedState w14:val="2612" w14:font="MS Gothic"/>
            <w14:uncheckedState w14:val="2610" w14:font="MS Gothic"/>
          </w14:checkbox>
        </w:sdtPr>
        <w:sdtEndPr/>
        <w:sdtContent>
          <w:r w:rsidR="006330A2" w:rsidRPr="005C4561">
            <w:rPr>
              <w:rFonts w:ascii="Segoe UI Symbol" w:eastAsia="MS Gothic" w:hAnsi="Segoe UI Symbol" w:cs="Segoe UI Symbol"/>
              <w:sz w:val="24"/>
              <w:szCs w:val="24"/>
            </w:rPr>
            <w:t>☐</w:t>
          </w:r>
        </w:sdtContent>
      </w:sdt>
      <w:r w:rsidR="006330A2" w:rsidRPr="005C4561">
        <w:rPr>
          <w:rFonts w:cstheme="minorHAnsi"/>
          <w:sz w:val="24"/>
          <w:szCs w:val="24"/>
        </w:rPr>
        <w:t xml:space="preserve"> </w:t>
      </w:r>
      <w:r w:rsidR="005D19D0" w:rsidRPr="005C4561">
        <w:rPr>
          <w:rFonts w:cstheme="minorHAnsi"/>
          <w:sz w:val="24"/>
          <w:szCs w:val="24"/>
        </w:rPr>
        <w:t>Likelihood x severity of each risk</w:t>
      </w:r>
    </w:p>
    <w:p w14:paraId="49ECF832" w14:textId="61D5E943" w:rsidR="00B81E7F" w:rsidRPr="005C4561" w:rsidRDefault="00631CB3" w:rsidP="00CF7268">
      <w:pPr>
        <w:pStyle w:val="NoSpacing"/>
        <w:rPr>
          <w:rFonts w:cstheme="minorHAnsi"/>
          <w:sz w:val="24"/>
          <w:szCs w:val="24"/>
        </w:rPr>
      </w:pPr>
      <w:sdt>
        <w:sdtPr>
          <w:rPr>
            <w:rFonts w:cstheme="minorHAnsi"/>
            <w:sz w:val="24"/>
            <w:szCs w:val="24"/>
          </w:rPr>
          <w:id w:val="1106226644"/>
          <w14:checkbox>
            <w14:checked w14:val="0"/>
            <w14:checkedState w14:val="2612" w14:font="MS Gothic"/>
            <w14:uncheckedState w14:val="2610" w14:font="MS Gothic"/>
          </w14:checkbox>
        </w:sdtPr>
        <w:sdtEndPr/>
        <w:sdtContent>
          <w:r w:rsidR="006330A2" w:rsidRPr="005C4561">
            <w:rPr>
              <w:rFonts w:ascii="Segoe UI Symbol" w:eastAsia="MS Gothic" w:hAnsi="Segoe UI Symbol" w:cs="Segoe UI Symbol"/>
              <w:sz w:val="24"/>
              <w:szCs w:val="24"/>
            </w:rPr>
            <w:t>☐</w:t>
          </w:r>
        </w:sdtContent>
      </w:sdt>
      <w:r w:rsidR="006330A2" w:rsidRPr="005C4561">
        <w:rPr>
          <w:rFonts w:cstheme="minorHAnsi"/>
          <w:sz w:val="24"/>
          <w:szCs w:val="24"/>
        </w:rPr>
        <w:t xml:space="preserve"> </w:t>
      </w:r>
      <w:r w:rsidR="00A6481B" w:rsidRPr="005C4561">
        <w:rPr>
          <w:rFonts w:cstheme="minorHAnsi"/>
          <w:sz w:val="24"/>
          <w:szCs w:val="24"/>
        </w:rPr>
        <w:t>C</w:t>
      </w:r>
      <w:r w:rsidR="0005135F" w:rsidRPr="005C4561">
        <w:rPr>
          <w:rFonts w:cstheme="minorHAnsi"/>
          <w:sz w:val="24"/>
          <w:szCs w:val="24"/>
        </w:rPr>
        <w:t>ontrol measures</w:t>
      </w:r>
      <w:r w:rsidR="006330A2" w:rsidRPr="005C4561">
        <w:rPr>
          <w:rFonts w:cstheme="minorHAnsi"/>
          <w:sz w:val="24"/>
          <w:szCs w:val="24"/>
        </w:rPr>
        <w:t xml:space="preserve"> </w:t>
      </w:r>
      <w:r w:rsidR="00CC10C6" w:rsidRPr="005C4561">
        <w:rPr>
          <w:rFonts w:cstheme="minorHAnsi"/>
          <w:sz w:val="24"/>
          <w:szCs w:val="24"/>
        </w:rPr>
        <w:t>for each risk</w:t>
      </w:r>
    </w:p>
    <w:p w14:paraId="6662A846" w14:textId="77777777" w:rsidR="00CF7268" w:rsidRPr="005C4561" w:rsidRDefault="00CF7268" w:rsidP="00CF7268">
      <w:pPr>
        <w:pStyle w:val="NoSpacing"/>
        <w:rPr>
          <w:rFonts w:cstheme="minorHAnsi"/>
          <w:sz w:val="24"/>
          <w:szCs w:val="24"/>
        </w:rPr>
      </w:pPr>
    </w:p>
    <w:p w14:paraId="16821E69" w14:textId="0BBB3467" w:rsidR="00CF7268" w:rsidRPr="00E617FF" w:rsidRDefault="001A6C13" w:rsidP="00CF7268">
      <w:pPr>
        <w:pStyle w:val="Heading2"/>
        <w:numPr>
          <w:ilvl w:val="0"/>
          <w:numId w:val="15"/>
        </w:numPr>
        <w:rPr>
          <w:rFonts w:asciiTheme="minorHAnsi" w:hAnsiTheme="minorHAnsi" w:cstheme="minorHAnsi"/>
          <w:b/>
          <w:bCs/>
          <w:sz w:val="32"/>
          <w:szCs w:val="32"/>
        </w:rPr>
      </w:pPr>
      <w:r w:rsidRPr="00E617FF">
        <w:rPr>
          <w:rFonts w:asciiTheme="minorHAnsi" w:hAnsiTheme="minorHAnsi" w:cstheme="minorHAnsi"/>
          <w:b/>
          <w:bCs/>
          <w:sz w:val="32"/>
          <w:szCs w:val="32"/>
        </w:rPr>
        <w:lastRenderedPageBreak/>
        <w:t>Insurance certificate</w:t>
      </w:r>
      <w:r w:rsidR="00B71BC4" w:rsidRPr="00E617FF">
        <w:rPr>
          <w:rFonts w:asciiTheme="minorHAnsi" w:hAnsiTheme="minorHAnsi" w:cstheme="minorHAnsi"/>
          <w:b/>
          <w:bCs/>
          <w:sz w:val="32"/>
          <w:szCs w:val="32"/>
        </w:rPr>
        <w:t>s</w:t>
      </w:r>
    </w:p>
    <w:p w14:paraId="22879275" w14:textId="77777777" w:rsidR="005C4561" w:rsidRPr="005C4561" w:rsidRDefault="005C4561" w:rsidP="005C4561">
      <w:pPr>
        <w:shd w:val="clear" w:color="auto" w:fill="FFFFFF"/>
        <w:spacing w:after="0" w:line="240" w:lineRule="auto"/>
        <w:rPr>
          <w:rFonts w:eastAsia="Times New Roman" w:cstheme="minorHAnsi"/>
          <w:color w:val="000000" w:themeColor="text1"/>
          <w:sz w:val="24"/>
          <w:szCs w:val="24"/>
          <w:lang w:eastAsia="en-GB"/>
        </w:rPr>
      </w:pPr>
      <w:r w:rsidRPr="005C4561">
        <w:rPr>
          <w:rFonts w:eastAsia="Times New Roman" w:cstheme="minorHAnsi"/>
          <w:color w:val="000000" w:themeColor="text1"/>
          <w:sz w:val="24"/>
          <w:szCs w:val="24"/>
          <w:lang w:eastAsia="en-GB"/>
        </w:rPr>
        <w:t>All training providers need to hold valid insurance. Where relevant, this will include</w:t>
      </w:r>
    </w:p>
    <w:p w14:paraId="3566F8A1" w14:textId="77777777" w:rsidR="005C4561" w:rsidRDefault="005C4561" w:rsidP="005C4561">
      <w:pPr>
        <w:shd w:val="clear" w:color="auto" w:fill="FFFFFF"/>
        <w:spacing w:after="0" w:line="240" w:lineRule="auto"/>
        <w:rPr>
          <w:rFonts w:eastAsia="Times New Roman" w:cstheme="minorHAnsi"/>
          <w:b/>
          <w:bCs/>
          <w:color w:val="000000" w:themeColor="text1"/>
          <w:sz w:val="24"/>
          <w:szCs w:val="24"/>
          <w:lang w:eastAsia="en-GB"/>
        </w:rPr>
      </w:pPr>
    </w:p>
    <w:p w14:paraId="6799896F" w14:textId="77777777" w:rsidR="005C4561" w:rsidRDefault="005C4561" w:rsidP="005C4561">
      <w:pPr>
        <w:pStyle w:val="ListParagraph"/>
        <w:numPr>
          <w:ilvl w:val="0"/>
          <w:numId w:val="17"/>
        </w:numPr>
        <w:shd w:val="clear" w:color="auto" w:fill="FFFFFF"/>
        <w:rPr>
          <w:rFonts w:cstheme="minorHAnsi"/>
          <w:color w:val="000000" w:themeColor="text1"/>
          <w:sz w:val="24"/>
        </w:rPr>
      </w:pPr>
      <w:r w:rsidRPr="005C4561">
        <w:rPr>
          <w:rFonts w:cstheme="minorHAnsi"/>
          <w:b/>
          <w:bCs/>
          <w:color w:val="000000" w:themeColor="text1"/>
          <w:sz w:val="24"/>
        </w:rPr>
        <w:t>Public liability insurance.</w:t>
      </w:r>
      <w:r w:rsidRPr="005C4561">
        <w:rPr>
          <w:rFonts w:cstheme="minorHAnsi"/>
          <w:color w:val="000000" w:themeColor="text1"/>
          <w:sz w:val="24"/>
        </w:rPr>
        <w:t> This will ensure coverage for attendees on courses. Sole traders can also hold self-employed insurance (public liability and possibly additional indemnity). </w:t>
      </w:r>
    </w:p>
    <w:p w14:paraId="140E95A4" w14:textId="1CD9B8F6" w:rsidR="005C4561" w:rsidRPr="005C4561" w:rsidRDefault="005C4561" w:rsidP="005C4561">
      <w:pPr>
        <w:pStyle w:val="ListParagraph"/>
        <w:numPr>
          <w:ilvl w:val="0"/>
          <w:numId w:val="17"/>
        </w:numPr>
        <w:shd w:val="clear" w:color="auto" w:fill="FFFFFF"/>
        <w:rPr>
          <w:rFonts w:cstheme="minorHAnsi"/>
          <w:color w:val="000000" w:themeColor="text1"/>
          <w:sz w:val="24"/>
        </w:rPr>
      </w:pPr>
      <w:r w:rsidRPr="005C4561">
        <w:rPr>
          <w:rFonts w:cstheme="minorHAnsi"/>
          <w:b/>
          <w:bCs/>
          <w:color w:val="000000" w:themeColor="text1"/>
          <w:sz w:val="24"/>
        </w:rPr>
        <w:t>Employers’ liability insurance.</w:t>
      </w:r>
      <w:r w:rsidRPr="005C4561">
        <w:rPr>
          <w:rFonts w:cstheme="minorHAnsi"/>
          <w:color w:val="000000" w:themeColor="text1"/>
          <w:sz w:val="24"/>
        </w:rPr>
        <w:t> This insurance also covers volunteers and office staff. You must hold this insurance independent of your instructors’ contractual situation. </w:t>
      </w:r>
    </w:p>
    <w:p w14:paraId="427D44E8" w14:textId="77777777" w:rsidR="005C4561" w:rsidRDefault="005C4561" w:rsidP="005C4561">
      <w:pPr>
        <w:shd w:val="clear" w:color="auto" w:fill="FFFFFF"/>
        <w:spacing w:after="0" w:line="240" w:lineRule="auto"/>
        <w:rPr>
          <w:rFonts w:eastAsia="Times New Roman" w:cstheme="minorHAnsi"/>
          <w:color w:val="3C3C3B"/>
          <w:sz w:val="24"/>
          <w:szCs w:val="24"/>
          <w:lang w:eastAsia="en-GB"/>
        </w:rPr>
      </w:pPr>
    </w:p>
    <w:p w14:paraId="0E8F7B50" w14:textId="083A5FE3" w:rsidR="005C4561" w:rsidRPr="005C4561" w:rsidRDefault="005C4561" w:rsidP="005C4561">
      <w:pPr>
        <w:shd w:val="clear" w:color="auto" w:fill="FFFFFF"/>
        <w:spacing w:after="0" w:line="240" w:lineRule="auto"/>
        <w:rPr>
          <w:rFonts w:eastAsia="Times New Roman" w:cstheme="minorHAnsi"/>
          <w:color w:val="3C3C3B"/>
          <w:sz w:val="24"/>
          <w:szCs w:val="24"/>
          <w:lang w:eastAsia="en-GB"/>
        </w:rPr>
      </w:pPr>
      <w:r w:rsidRPr="005C4561">
        <w:rPr>
          <w:rFonts w:eastAsia="Times New Roman" w:cstheme="minorHAnsi"/>
          <w:color w:val="3C3C3B"/>
          <w:sz w:val="24"/>
          <w:szCs w:val="24"/>
          <w:lang w:eastAsia="en-GB"/>
        </w:rPr>
        <w:t>You must renew your insurance every year. Your instructors must also hold valid insurance. You are responsible for checking this. </w:t>
      </w:r>
    </w:p>
    <w:p w14:paraId="24A2AE2A" w14:textId="77777777" w:rsidR="00CB02DC" w:rsidRPr="005C4561" w:rsidRDefault="00CB02DC" w:rsidP="005C4561">
      <w:pPr>
        <w:pStyle w:val="NoSpacing"/>
        <w:rPr>
          <w:rFonts w:cstheme="minorHAnsi"/>
          <w:color w:val="000000" w:themeColor="text1"/>
          <w:sz w:val="24"/>
          <w:szCs w:val="24"/>
        </w:rPr>
      </w:pPr>
    </w:p>
    <w:p w14:paraId="4ABB7A22" w14:textId="322C417C" w:rsidR="00BD6B04" w:rsidRPr="005C4561" w:rsidRDefault="00750AA2" w:rsidP="005C4561">
      <w:pPr>
        <w:pStyle w:val="NoSpacing"/>
        <w:rPr>
          <w:rFonts w:cstheme="minorHAnsi"/>
          <w:color w:val="000000" w:themeColor="text1"/>
          <w:sz w:val="24"/>
          <w:szCs w:val="24"/>
        </w:rPr>
      </w:pPr>
      <w:r w:rsidRPr="005C4561">
        <w:rPr>
          <w:rFonts w:cstheme="minorHAnsi"/>
          <w:color w:val="000000" w:themeColor="text1"/>
          <w:sz w:val="24"/>
          <w:szCs w:val="24"/>
        </w:rPr>
        <w:t>You may want to use an </w:t>
      </w:r>
      <w:hyperlink r:id="rId17" w:history="1">
        <w:r w:rsidRPr="005C4561">
          <w:rPr>
            <w:rStyle w:val="Hyperlink"/>
            <w:rFonts w:cstheme="minorHAnsi"/>
            <w:sz w:val="24"/>
            <w:szCs w:val="24"/>
          </w:rPr>
          <w:t>insurance broker</w:t>
        </w:r>
      </w:hyperlink>
      <w:r w:rsidRPr="005C4561">
        <w:rPr>
          <w:rFonts w:cstheme="minorHAnsi"/>
          <w:color w:val="000000" w:themeColor="text1"/>
          <w:sz w:val="24"/>
          <w:szCs w:val="24"/>
        </w:rPr>
        <w:t xml:space="preserve"> to help you buy insurance. </w:t>
      </w:r>
      <w:r w:rsidR="00BD6B04" w:rsidRPr="005C4561">
        <w:rPr>
          <w:rFonts w:cstheme="minorHAnsi"/>
          <w:color w:val="000000" w:themeColor="text1"/>
          <w:sz w:val="24"/>
          <w:szCs w:val="24"/>
        </w:rPr>
        <w:t xml:space="preserve">Some organisations such as British Cycling, Cycling UK and Butterworth Spengler </w:t>
      </w:r>
      <w:r w:rsidR="00660F5E" w:rsidRPr="005C4561">
        <w:rPr>
          <w:rFonts w:cstheme="minorHAnsi"/>
          <w:color w:val="000000" w:themeColor="text1"/>
          <w:sz w:val="24"/>
          <w:szCs w:val="24"/>
        </w:rPr>
        <w:t xml:space="preserve">and others </w:t>
      </w:r>
      <w:r w:rsidR="00BD6B04" w:rsidRPr="005C4561">
        <w:rPr>
          <w:rFonts w:cstheme="minorHAnsi"/>
          <w:color w:val="000000" w:themeColor="text1"/>
          <w:sz w:val="24"/>
          <w:szCs w:val="24"/>
        </w:rPr>
        <w:t>provide specialist insurance.</w:t>
      </w:r>
    </w:p>
    <w:p w14:paraId="1174742F" w14:textId="77777777" w:rsidR="000D6E6E" w:rsidRPr="005C4561" w:rsidRDefault="000D6E6E" w:rsidP="000D6E6E">
      <w:pPr>
        <w:pStyle w:val="NoSpacing"/>
        <w:ind w:left="284"/>
        <w:rPr>
          <w:rFonts w:cstheme="minorHAnsi"/>
          <w:color w:val="000000" w:themeColor="text1"/>
          <w:sz w:val="24"/>
          <w:szCs w:val="24"/>
        </w:rPr>
      </w:pPr>
    </w:p>
    <w:p w14:paraId="363D03CF" w14:textId="77777777" w:rsidR="00BD6B04" w:rsidRPr="005C4561" w:rsidRDefault="00BD6B04" w:rsidP="00302115">
      <w:pPr>
        <w:pStyle w:val="NoSpacing"/>
        <w:rPr>
          <w:rFonts w:cstheme="minorHAnsi"/>
          <w:color w:val="000000" w:themeColor="text1"/>
          <w:sz w:val="24"/>
          <w:szCs w:val="24"/>
        </w:rPr>
      </w:pPr>
      <w:r w:rsidRPr="005C4561">
        <w:rPr>
          <w:rFonts w:cstheme="minorHAnsi"/>
          <w:color w:val="000000" w:themeColor="text1"/>
          <w:sz w:val="24"/>
          <w:szCs w:val="24"/>
        </w:rPr>
        <w:t xml:space="preserve">For the application it is sufficient to attach an insurance quote. </w:t>
      </w:r>
    </w:p>
    <w:p w14:paraId="49F76246" w14:textId="1DD4ABC7" w:rsidR="00C36682" w:rsidRPr="005C4561" w:rsidRDefault="00F866CC" w:rsidP="00302115">
      <w:pPr>
        <w:pStyle w:val="NoSpacing"/>
        <w:rPr>
          <w:rFonts w:cstheme="minorHAnsi"/>
          <w:color w:val="000000" w:themeColor="text1"/>
          <w:sz w:val="24"/>
          <w:szCs w:val="24"/>
        </w:rPr>
      </w:pPr>
      <w:r w:rsidRPr="005C4561">
        <w:rPr>
          <w:rFonts w:cstheme="minorHAnsi"/>
          <w:color w:val="000000" w:themeColor="text1"/>
          <w:sz w:val="24"/>
          <w:szCs w:val="24"/>
        </w:rPr>
        <w:t>Please</w:t>
      </w:r>
      <w:r w:rsidR="00BD6B04" w:rsidRPr="005C4561">
        <w:rPr>
          <w:rFonts w:cstheme="minorHAnsi"/>
          <w:color w:val="000000" w:themeColor="text1"/>
          <w:sz w:val="24"/>
          <w:szCs w:val="24"/>
        </w:rPr>
        <w:t xml:space="preserve"> send us a copy of </w:t>
      </w:r>
      <w:r w:rsidR="005A4B67" w:rsidRPr="005C4561">
        <w:rPr>
          <w:rFonts w:cstheme="minorHAnsi"/>
          <w:color w:val="000000" w:themeColor="text1"/>
          <w:sz w:val="24"/>
          <w:szCs w:val="24"/>
        </w:rPr>
        <w:t>all</w:t>
      </w:r>
      <w:r w:rsidR="00BD6B04" w:rsidRPr="005C4561">
        <w:rPr>
          <w:rFonts w:cstheme="minorHAnsi"/>
          <w:color w:val="000000" w:themeColor="text1"/>
          <w:sz w:val="24"/>
          <w:szCs w:val="24"/>
        </w:rPr>
        <w:t xml:space="preserve"> insurance polic</w:t>
      </w:r>
      <w:r w:rsidR="005A4B67" w:rsidRPr="005C4561">
        <w:rPr>
          <w:rFonts w:cstheme="minorHAnsi"/>
          <w:color w:val="000000" w:themeColor="text1"/>
          <w:sz w:val="24"/>
          <w:szCs w:val="24"/>
        </w:rPr>
        <w:t>ies/quotes</w:t>
      </w:r>
      <w:r w:rsidR="00BD6B04" w:rsidRPr="005C4561">
        <w:rPr>
          <w:rFonts w:cstheme="minorHAnsi"/>
          <w:color w:val="000000" w:themeColor="text1"/>
          <w:sz w:val="24"/>
          <w:szCs w:val="24"/>
        </w:rPr>
        <w:t xml:space="preserve"> and letter</w:t>
      </w:r>
      <w:r w:rsidR="005A4B67" w:rsidRPr="005C4561">
        <w:rPr>
          <w:rFonts w:cstheme="minorHAnsi"/>
          <w:color w:val="000000" w:themeColor="text1"/>
          <w:sz w:val="24"/>
          <w:szCs w:val="24"/>
        </w:rPr>
        <w:t>s</w:t>
      </w:r>
      <w:r w:rsidR="00BD6B04" w:rsidRPr="005C4561">
        <w:rPr>
          <w:rFonts w:cstheme="minorHAnsi"/>
          <w:color w:val="000000" w:themeColor="text1"/>
          <w:sz w:val="24"/>
          <w:szCs w:val="24"/>
        </w:rPr>
        <w:t xml:space="preserve"> within a month of </w:t>
      </w:r>
      <w:r w:rsidR="007E69B2" w:rsidRPr="005C4561">
        <w:rPr>
          <w:rFonts w:cstheme="minorHAnsi"/>
          <w:color w:val="000000" w:themeColor="text1"/>
          <w:sz w:val="24"/>
          <w:szCs w:val="24"/>
        </w:rPr>
        <w:t>registration.</w:t>
      </w:r>
      <w:r w:rsidR="00CF7268" w:rsidRPr="005C4561">
        <w:rPr>
          <w:rFonts w:cstheme="minorHAnsi"/>
          <w:color w:val="000000" w:themeColor="text1"/>
          <w:sz w:val="24"/>
          <w:szCs w:val="24"/>
        </w:rPr>
        <w:t xml:space="preserve"> </w:t>
      </w:r>
      <w:r w:rsidR="00834713" w:rsidRPr="005C4561">
        <w:rPr>
          <w:rFonts w:cstheme="minorHAnsi"/>
          <w:color w:val="000000" w:themeColor="text1"/>
          <w:sz w:val="24"/>
          <w:szCs w:val="24"/>
        </w:rPr>
        <w:t>O</w:t>
      </w:r>
      <w:r w:rsidR="00BD6B04" w:rsidRPr="005C4561">
        <w:rPr>
          <w:rFonts w:cstheme="minorHAnsi"/>
          <w:color w:val="000000" w:themeColor="text1"/>
          <w:sz w:val="24"/>
          <w:szCs w:val="24"/>
        </w:rPr>
        <w:t>therwise your registration will be invalid.</w:t>
      </w:r>
    </w:p>
    <w:p w14:paraId="0B5B9109" w14:textId="77777777" w:rsidR="0084031A" w:rsidRPr="005C4561" w:rsidRDefault="0084031A" w:rsidP="000759E0">
      <w:pPr>
        <w:pStyle w:val="NoSpacing"/>
        <w:rPr>
          <w:rFonts w:cstheme="minorHAnsi"/>
          <w:color w:val="FF0000"/>
          <w:sz w:val="24"/>
          <w:szCs w:val="24"/>
        </w:rPr>
      </w:pPr>
    </w:p>
    <w:p w14:paraId="327A2604" w14:textId="118D5C4E" w:rsidR="009962E6" w:rsidRPr="00D55C02" w:rsidRDefault="006A4483" w:rsidP="006A32A2">
      <w:pPr>
        <w:pStyle w:val="Heading2"/>
        <w:numPr>
          <w:ilvl w:val="0"/>
          <w:numId w:val="15"/>
        </w:numPr>
        <w:rPr>
          <w:rFonts w:asciiTheme="minorHAnsi" w:hAnsiTheme="minorHAnsi" w:cstheme="minorHAnsi"/>
          <w:b/>
          <w:bCs/>
          <w:sz w:val="32"/>
          <w:szCs w:val="32"/>
        </w:rPr>
      </w:pPr>
      <w:r w:rsidRPr="00D55C02">
        <w:rPr>
          <w:rFonts w:asciiTheme="minorHAnsi" w:hAnsiTheme="minorHAnsi" w:cstheme="minorHAnsi"/>
          <w:b/>
          <w:bCs/>
          <w:sz w:val="32"/>
          <w:szCs w:val="32"/>
        </w:rPr>
        <w:t>Please take note of h</w:t>
      </w:r>
      <w:r w:rsidR="009962E6" w:rsidRPr="00D55C02">
        <w:rPr>
          <w:rFonts w:asciiTheme="minorHAnsi" w:hAnsiTheme="minorHAnsi" w:cstheme="minorHAnsi"/>
          <w:b/>
          <w:bCs/>
          <w:sz w:val="32"/>
          <w:szCs w:val="32"/>
        </w:rPr>
        <w:t>ow to deliver Bikeability </w:t>
      </w:r>
    </w:p>
    <w:p w14:paraId="771AE0AB" w14:textId="4FFBE19F" w:rsidR="006A32A2" w:rsidRPr="005C4561" w:rsidRDefault="0036652B" w:rsidP="006A32A2">
      <w:pPr>
        <w:rPr>
          <w:rFonts w:cstheme="minorHAnsi"/>
        </w:rPr>
      </w:pPr>
      <w:r w:rsidRPr="005C4561">
        <w:rPr>
          <w:rFonts w:cstheme="minorHAnsi"/>
        </w:rPr>
        <w:t>This is not a policy requirement but is needed when applying to be a Bikeability training provider</w:t>
      </w:r>
    </w:p>
    <w:p w14:paraId="7F06188F" w14:textId="77777777" w:rsidR="009962E6" w:rsidRPr="005C4561" w:rsidRDefault="00631CB3" w:rsidP="009962E6">
      <w:pPr>
        <w:pStyle w:val="NoSpacing"/>
        <w:ind w:left="284" w:hanging="284"/>
        <w:rPr>
          <w:rFonts w:cstheme="minorHAnsi"/>
          <w:sz w:val="24"/>
          <w:szCs w:val="24"/>
        </w:rPr>
      </w:pPr>
      <w:sdt>
        <w:sdtPr>
          <w:rPr>
            <w:rFonts w:cstheme="minorHAnsi"/>
            <w:sz w:val="24"/>
            <w:szCs w:val="24"/>
          </w:rPr>
          <w:id w:val="1127512099"/>
          <w14:checkbox>
            <w14:checked w14:val="0"/>
            <w14:checkedState w14:val="2612" w14:font="MS Gothic"/>
            <w14:uncheckedState w14:val="2610" w14:font="MS Gothic"/>
          </w14:checkbox>
        </w:sdtPr>
        <w:sdtEndPr/>
        <w:sdtContent>
          <w:r w:rsidR="009962E6" w:rsidRPr="005C4561">
            <w:rPr>
              <w:rFonts w:ascii="Segoe UI Symbol" w:eastAsia="MS Gothic" w:hAnsi="Segoe UI Symbol" w:cs="Segoe UI Symbol"/>
              <w:sz w:val="24"/>
              <w:szCs w:val="24"/>
            </w:rPr>
            <w:t>☐</w:t>
          </w:r>
        </w:sdtContent>
      </w:sdt>
      <w:r w:rsidR="009962E6" w:rsidRPr="005C4561">
        <w:rPr>
          <w:rFonts w:cstheme="minorHAnsi"/>
          <w:sz w:val="24"/>
          <w:szCs w:val="24"/>
        </w:rPr>
        <w:t xml:space="preserve"> My instructors deliver Bikeability training according to the Bikeability Delivery Guide </w:t>
      </w:r>
    </w:p>
    <w:p w14:paraId="17D44D58" w14:textId="783099D6" w:rsidR="0023590F" w:rsidRPr="005C4561" w:rsidRDefault="00631CB3" w:rsidP="0036652B">
      <w:pPr>
        <w:pStyle w:val="NoSpacing"/>
        <w:ind w:left="284" w:hanging="284"/>
        <w:rPr>
          <w:rFonts w:cstheme="minorHAnsi"/>
          <w:sz w:val="24"/>
          <w:szCs w:val="24"/>
        </w:rPr>
      </w:pPr>
      <w:sdt>
        <w:sdtPr>
          <w:rPr>
            <w:rFonts w:cstheme="minorHAnsi"/>
            <w:sz w:val="24"/>
            <w:szCs w:val="24"/>
          </w:rPr>
          <w:id w:val="-1510055391"/>
          <w14:checkbox>
            <w14:checked w14:val="0"/>
            <w14:checkedState w14:val="2612" w14:font="MS Gothic"/>
            <w14:uncheckedState w14:val="2610" w14:font="MS Gothic"/>
          </w14:checkbox>
        </w:sdtPr>
        <w:sdtEndPr/>
        <w:sdtContent>
          <w:r w:rsidR="009962E6" w:rsidRPr="005C4561">
            <w:rPr>
              <w:rFonts w:ascii="Segoe UI Symbol" w:eastAsia="MS Gothic" w:hAnsi="Segoe UI Symbol" w:cs="Segoe UI Symbol"/>
              <w:sz w:val="24"/>
              <w:szCs w:val="24"/>
            </w:rPr>
            <w:t>☐</w:t>
          </w:r>
        </w:sdtContent>
      </w:sdt>
      <w:r w:rsidR="009962E6" w:rsidRPr="005C4561">
        <w:rPr>
          <w:rFonts w:cstheme="minorHAnsi"/>
          <w:sz w:val="24"/>
          <w:szCs w:val="24"/>
        </w:rPr>
        <w:t xml:space="preserve"> My instructors deliver Bikeability training according to the Bikeability Plus Delivery Guide </w:t>
      </w:r>
    </w:p>
    <w:p w14:paraId="3513673B" w14:textId="3DD60A3E" w:rsidR="009962E6" w:rsidRPr="005C4561" w:rsidRDefault="00631CB3" w:rsidP="009962E6">
      <w:pPr>
        <w:pStyle w:val="NoSpacing"/>
        <w:ind w:left="284" w:hanging="284"/>
        <w:rPr>
          <w:rFonts w:cstheme="minorHAnsi"/>
          <w:sz w:val="24"/>
          <w:szCs w:val="24"/>
        </w:rPr>
      </w:pPr>
      <w:sdt>
        <w:sdtPr>
          <w:rPr>
            <w:rFonts w:cstheme="minorHAnsi"/>
            <w:sz w:val="24"/>
            <w:szCs w:val="24"/>
          </w:rPr>
          <w:id w:val="999774283"/>
          <w14:checkbox>
            <w14:checked w14:val="0"/>
            <w14:checkedState w14:val="2612" w14:font="MS Gothic"/>
            <w14:uncheckedState w14:val="2610" w14:font="MS Gothic"/>
          </w14:checkbox>
        </w:sdtPr>
        <w:sdtEndPr/>
        <w:sdtContent>
          <w:r w:rsidR="009962E6" w:rsidRPr="005C4561">
            <w:rPr>
              <w:rFonts w:ascii="Segoe UI Symbol" w:eastAsia="MS Gothic" w:hAnsi="Segoe UI Symbol" w:cs="Segoe UI Symbol"/>
              <w:sz w:val="24"/>
              <w:szCs w:val="24"/>
            </w:rPr>
            <w:t>☐</w:t>
          </w:r>
        </w:sdtContent>
      </w:sdt>
      <w:r w:rsidR="009962E6" w:rsidRPr="005C4561">
        <w:rPr>
          <w:rFonts w:cstheme="minorHAnsi"/>
          <w:sz w:val="24"/>
          <w:szCs w:val="24"/>
        </w:rPr>
        <w:t xml:space="preserve"> My instructors complete formative and summative assessment for each rider before and after every training </w:t>
      </w:r>
      <w:r w:rsidR="00DA2901" w:rsidRPr="005C4561">
        <w:rPr>
          <w:rFonts w:cstheme="minorHAnsi"/>
          <w:sz w:val="24"/>
          <w:szCs w:val="24"/>
        </w:rPr>
        <w:t>(for example the Rider progression tracker)</w:t>
      </w:r>
    </w:p>
    <w:p w14:paraId="446C1382" w14:textId="77777777" w:rsidR="009962E6" w:rsidRPr="005C4561" w:rsidRDefault="00631CB3" w:rsidP="009962E6">
      <w:pPr>
        <w:pStyle w:val="NoSpacing"/>
        <w:ind w:left="284" w:hanging="284"/>
        <w:rPr>
          <w:rFonts w:cstheme="minorHAnsi"/>
          <w:sz w:val="24"/>
          <w:szCs w:val="24"/>
        </w:rPr>
      </w:pPr>
      <w:sdt>
        <w:sdtPr>
          <w:rPr>
            <w:rFonts w:cstheme="minorHAnsi"/>
            <w:sz w:val="24"/>
            <w:szCs w:val="24"/>
          </w:rPr>
          <w:id w:val="-913161298"/>
          <w14:checkbox>
            <w14:checked w14:val="0"/>
            <w14:checkedState w14:val="2612" w14:font="MS Gothic"/>
            <w14:uncheckedState w14:val="2610" w14:font="MS Gothic"/>
          </w14:checkbox>
        </w:sdtPr>
        <w:sdtEndPr/>
        <w:sdtContent>
          <w:r w:rsidR="009962E6" w:rsidRPr="005C4561">
            <w:rPr>
              <w:rFonts w:ascii="Segoe UI Symbol" w:eastAsia="MS Gothic" w:hAnsi="Segoe UI Symbol" w:cs="Segoe UI Symbol"/>
              <w:sz w:val="24"/>
              <w:szCs w:val="24"/>
            </w:rPr>
            <w:t>☐</w:t>
          </w:r>
        </w:sdtContent>
      </w:sdt>
      <w:r w:rsidR="009962E6" w:rsidRPr="005C4561">
        <w:rPr>
          <w:rFonts w:cstheme="minorHAnsi"/>
          <w:sz w:val="24"/>
          <w:szCs w:val="24"/>
        </w:rPr>
        <w:t xml:space="preserve"> My instructors give feedback to each rider pointing out what they learned and further points for improvement</w:t>
      </w:r>
    </w:p>
    <w:p w14:paraId="6FA208A0" w14:textId="769D40FC" w:rsidR="009962E6" w:rsidRPr="005C4561" w:rsidRDefault="00631CB3" w:rsidP="0036652B">
      <w:pPr>
        <w:pStyle w:val="NoSpacing"/>
        <w:ind w:left="284" w:hanging="284"/>
        <w:rPr>
          <w:rFonts w:cstheme="minorHAnsi"/>
          <w:sz w:val="24"/>
          <w:szCs w:val="24"/>
        </w:rPr>
      </w:pPr>
      <w:sdt>
        <w:sdtPr>
          <w:rPr>
            <w:rFonts w:cstheme="minorHAnsi"/>
            <w:sz w:val="24"/>
            <w:szCs w:val="24"/>
          </w:rPr>
          <w:id w:val="-874393389"/>
          <w14:checkbox>
            <w14:checked w14:val="0"/>
            <w14:checkedState w14:val="2612" w14:font="MS Gothic"/>
            <w14:uncheckedState w14:val="2610" w14:font="MS Gothic"/>
          </w14:checkbox>
        </w:sdtPr>
        <w:sdtEndPr/>
        <w:sdtContent>
          <w:r w:rsidR="009962E6" w:rsidRPr="005C4561">
            <w:rPr>
              <w:rFonts w:ascii="Segoe UI Symbol" w:eastAsia="MS Gothic" w:hAnsi="Segoe UI Symbol" w:cs="Segoe UI Symbol"/>
              <w:sz w:val="24"/>
              <w:szCs w:val="24"/>
            </w:rPr>
            <w:t>☐</w:t>
          </w:r>
        </w:sdtContent>
      </w:sdt>
      <w:r w:rsidR="009962E6" w:rsidRPr="005C4561">
        <w:rPr>
          <w:rFonts w:cstheme="minorHAnsi"/>
          <w:sz w:val="24"/>
          <w:szCs w:val="24"/>
        </w:rPr>
        <w:t xml:space="preserve"> My instructors give every rider a Certificate, Badge and Handbook </w:t>
      </w:r>
      <w:r w:rsidR="0023590F" w:rsidRPr="005C4561">
        <w:rPr>
          <w:rFonts w:cstheme="minorHAnsi"/>
          <w:sz w:val="24"/>
          <w:szCs w:val="24"/>
        </w:rPr>
        <w:t xml:space="preserve">for </w:t>
      </w:r>
      <w:r w:rsidR="009962E6" w:rsidRPr="005C4561">
        <w:rPr>
          <w:rFonts w:cstheme="minorHAnsi"/>
          <w:sz w:val="24"/>
          <w:szCs w:val="24"/>
        </w:rPr>
        <w:t xml:space="preserve">Level 1-3 </w:t>
      </w:r>
      <w:r w:rsidR="0023590F" w:rsidRPr="005C4561">
        <w:rPr>
          <w:rFonts w:cstheme="minorHAnsi"/>
          <w:sz w:val="24"/>
          <w:szCs w:val="24"/>
        </w:rPr>
        <w:t>training and Certificates for Balance and Learn to Ride training</w:t>
      </w:r>
    </w:p>
    <w:p w14:paraId="3631D13F" w14:textId="77777777" w:rsidR="009962E6" w:rsidRPr="005C4561" w:rsidRDefault="00631CB3" w:rsidP="009962E6">
      <w:pPr>
        <w:pStyle w:val="NoSpacing"/>
        <w:rPr>
          <w:rFonts w:cstheme="minorHAnsi"/>
          <w:sz w:val="24"/>
          <w:szCs w:val="24"/>
        </w:rPr>
      </w:pPr>
      <w:sdt>
        <w:sdtPr>
          <w:rPr>
            <w:rFonts w:cstheme="minorHAnsi"/>
            <w:sz w:val="24"/>
            <w:szCs w:val="24"/>
          </w:rPr>
          <w:id w:val="1400716263"/>
          <w14:checkbox>
            <w14:checked w14:val="0"/>
            <w14:checkedState w14:val="2612" w14:font="MS Gothic"/>
            <w14:uncheckedState w14:val="2610" w14:font="MS Gothic"/>
          </w14:checkbox>
        </w:sdtPr>
        <w:sdtEndPr/>
        <w:sdtContent>
          <w:r w:rsidR="009962E6" w:rsidRPr="005C4561">
            <w:rPr>
              <w:rFonts w:ascii="Segoe UI Symbol" w:eastAsia="MS Gothic" w:hAnsi="Segoe UI Symbol" w:cs="Segoe UI Symbol"/>
              <w:sz w:val="24"/>
              <w:szCs w:val="24"/>
            </w:rPr>
            <w:t>☐</w:t>
          </w:r>
        </w:sdtContent>
      </w:sdt>
      <w:r w:rsidR="009962E6" w:rsidRPr="005C4561">
        <w:rPr>
          <w:rFonts w:cstheme="minorHAnsi"/>
          <w:sz w:val="24"/>
          <w:szCs w:val="24"/>
        </w:rPr>
        <w:t xml:space="preserve"> I have read the Training Provider section of the Bikeability Management Guide </w:t>
      </w:r>
    </w:p>
    <w:p w14:paraId="30352B4A" w14:textId="77777777" w:rsidR="009962E6" w:rsidRPr="005C4561" w:rsidRDefault="00631CB3" w:rsidP="009962E6">
      <w:pPr>
        <w:pStyle w:val="NoSpacing"/>
        <w:rPr>
          <w:rFonts w:cstheme="minorHAnsi"/>
          <w:sz w:val="24"/>
          <w:szCs w:val="24"/>
        </w:rPr>
      </w:pPr>
      <w:sdt>
        <w:sdtPr>
          <w:rPr>
            <w:rFonts w:cstheme="minorHAnsi"/>
            <w:sz w:val="24"/>
            <w:szCs w:val="24"/>
          </w:rPr>
          <w:id w:val="1662656972"/>
          <w14:checkbox>
            <w14:checked w14:val="0"/>
            <w14:checkedState w14:val="2612" w14:font="MS Gothic"/>
            <w14:uncheckedState w14:val="2610" w14:font="MS Gothic"/>
          </w14:checkbox>
        </w:sdtPr>
        <w:sdtEndPr/>
        <w:sdtContent>
          <w:r w:rsidR="009962E6" w:rsidRPr="005C4561">
            <w:rPr>
              <w:rFonts w:ascii="Segoe UI Symbol" w:eastAsia="MS Gothic" w:hAnsi="Segoe UI Symbol" w:cs="Segoe UI Symbol"/>
              <w:sz w:val="24"/>
              <w:szCs w:val="24"/>
            </w:rPr>
            <w:t>☐</w:t>
          </w:r>
        </w:sdtContent>
      </w:sdt>
      <w:r w:rsidR="009962E6" w:rsidRPr="005C4561">
        <w:rPr>
          <w:rFonts w:cstheme="minorHAnsi"/>
          <w:sz w:val="24"/>
          <w:szCs w:val="24"/>
        </w:rPr>
        <w:t xml:space="preserve"> I have read the Bikeability Style Guide </w:t>
      </w:r>
    </w:p>
    <w:p w14:paraId="02CA81B7" w14:textId="29769A24" w:rsidR="009962E6" w:rsidRPr="005C4561" w:rsidRDefault="009962E6" w:rsidP="009962E6">
      <w:pPr>
        <w:pStyle w:val="NoSpacing"/>
        <w:rPr>
          <w:rFonts w:cstheme="minorHAnsi"/>
          <w:sz w:val="24"/>
          <w:szCs w:val="24"/>
        </w:rPr>
      </w:pPr>
      <w:r w:rsidRPr="005C4561">
        <w:rPr>
          <w:rFonts w:cstheme="minorHAnsi"/>
          <w:sz w:val="24"/>
          <w:szCs w:val="24"/>
        </w:rPr>
        <w:t> </w:t>
      </w:r>
    </w:p>
    <w:p w14:paraId="28D90A8D" w14:textId="77777777" w:rsidR="00B548AA" w:rsidRPr="005C4561" w:rsidRDefault="00B548AA">
      <w:pPr>
        <w:rPr>
          <w:rFonts w:eastAsiaTheme="majorEastAsia" w:cstheme="minorHAnsi"/>
          <w:b/>
          <w:bCs/>
          <w:sz w:val="28"/>
          <w:szCs w:val="26"/>
        </w:rPr>
      </w:pPr>
    </w:p>
    <w:sectPr w:rsidR="00B548AA" w:rsidRPr="005C4561" w:rsidSect="00940C75">
      <w:head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749B" w14:textId="77777777" w:rsidR="007D27C3" w:rsidRDefault="007D27C3" w:rsidP="002F42FB">
      <w:pPr>
        <w:spacing w:after="0" w:line="240" w:lineRule="auto"/>
      </w:pPr>
      <w:r>
        <w:separator/>
      </w:r>
    </w:p>
  </w:endnote>
  <w:endnote w:type="continuationSeparator" w:id="0">
    <w:p w14:paraId="3D7C3DE1" w14:textId="77777777" w:rsidR="007D27C3" w:rsidRDefault="007D27C3" w:rsidP="002F42FB">
      <w:pPr>
        <w:spacing w:after="0" w:line="240" w:lineRule="auto"/>
      </w:pPr>
      <w:r>
        <w:continuationSeparator/>
      </w:r>
    </w:p>
  </w:endnote>
  <w:endnote w:type="continuationNotice" w:id="1">
    <w:p w14:paraId="64A4AE68" w14:textId="77777777" w:rsidR="007D27C3" w:rsidRDefault="007D2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1F1B" w14:textId="09530906" w:rsidR="002D7856" w:rsidRDefault="002D7856" w:rsidP="00F6104B">
    <w:pPr>
      <w:pStyle w:val="Heading1"/>
      <w:spacing w:before="0"/>
      <w:ind w:right="95"/>
      <w:jc w:val="center"/>
      <w:rPr>
        <w:rFonts w:cs="Arial"/>
        <w:sz w:val="20"/>
        <w:szCs w:val="20"/>
      </w:rPr>
    </w:pPr>
    <w:r>
      <w:rPr>
        <w:rFonts w:cs="Arial"/>
        <w:sz w:val="20"/>
        <w:szCs w:val="20"/>
      </w:rPr>
      <w:t>--------------------------------------------------------------------------------------------------------------------------------------</w:t>
    </w:r>
  </w:p>
  <w:p w14:paraId="05E3A562" w14:textId="60C463F0" w:rsidR="002D7856" w:rsidRPr="00F6104B" w:rsidRDefault="002D7856" w:rsidP="006A1AE5">
    <w:pPr>
      <w:pStyle w:val="Heading1"/>
      <w:tabs>
        <w:tab w:val="left" w:pos="0"/>
      </w:tabs>
      <w:spacing w:before="0"/>
      <w:ind w:right="95"/>
      <w:jc w:val="center"/>
      <w:rPr>
        <w:sz w:val="20"/>
        <w:szCs w:val="20"/>
      </w:rPr>
    </w:pPr>
    <w:r>
      <w:rPr>
        <w:rFonts w:cs="Arial"/>
        <w:sz w:val="20"/>
        <w:szCs w:val="20"/>
      </w:rPr>
      <w:t xml:space="preserve">v </w:t>
    </w:r>
    <w:r w:rsidR="005B0253">
      <w:rPr>
        <w:rFonts w:cs="Arial"/>
        <w:sz w:val="20"/>
        <w:szCs w:val="20"/>
      </w:rPr>
      <w:t>9</w:t>
    </w:r>
    <w:r w:rsidRPr="00F6104B">
      <w:rPr>
        <w:rFonts w:cs="Arial"/>
        <w:sz w:val="20"/>
        <w:szCs w:val="20"/>
      </w:rPr>
      <w:t>.</w:t>
    </w:r>
    <w:r w:rsidR="005B0253">
      <w:rPr>
        <w:rFonts w:cs="Arial"/>
        <w:sz w:val="20"/>
        <w:szCs w:val="20"/>
      </w:rPr>
      <w:t xml:space="preserve"> September</w:t>
    </w:r>
    <w:r w:rsidRPr="00F6104B">
      <w:rPr>
        <w:rFonts w:cs="Arial"/>
        <w:sz w:val="20"/>
        <w:szCs w:val="20"/>
      </w:rPr>
      <w:t xml:space="preserve"> 202</w:t>
    </w:r>
    <w:r>
      <w:rPr>
        <w:rFonts w:cs="Arial"/>
        <w:sz w:val="20"/>
        <w:szCs w:val="20"/>
      </w:rPr>
      <w:t>1</w:t>
    </w:r>
  </w:p>
  <w:p w14:paraId="4FE10116" w14:textId="77777777" w:rsidR="002D7856" w:rsidRPr="00F6104B" w:rsidRDefault="002D785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DC0A" w14:textId="77777777" w:rsidR="007D27C3" w:rsidRDefault="007D27C3" w:rsidP="002F42FB">
      <w:pPr>
        <w:spacing w:after="0" w:line="240" w:lineRule="auto"/>
      </w:pPr>
      <w:r>
        <w:separator/>
      </w:r>
    </w:p>
  </w:footnote>
  <w:footnote w:type="continuationSeparator" w:id="0">
    <w:p w14:paraId="05AD8824" w14:textId="77777777" w:rsidR="007D27C3" w:rsidRDefault="007D27C3" w:rsidP="002F42FB">
      <w:pPr>
        <w:spacing w:after="0" w:line="240" w:lineRule="auto"/>
      </w:pPr>
      <w:r>
        <w:continuationSeparator/>
      </w:r>
    </w:p>
  </w:footnote>
  <w:footnote w:type="continuationNotice" w:id="1">
    <w:p w14:paraId="2B48951F" w14:textId="77777777" w:rsidR="007D27C3" w:rsidRDefault="007D27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F3FB" w14:textId="77777777" w:rsidR="002D7856" w:rsidRDefault="002D7856" w:rsidP="002F42FB">
    <w:pPr>
      <w:pStyle w:val="Heading1"/>
      <w:spacing w:before="0"/>
      <w:ind w:right="1229"/>
      <w:jc w:val="center"/>
      <w:rPr>
        <w:rFonts w:cs="Arial"/>
        <w:b/>
        <w:bCs/>
      </w:rPr>
    </w:pPr>
  </w:p>
  <w:p w14:paraId="74372FE8" w14:textId="77777777" w:rsidR="002D7856" w:rsidRDefault="002D7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263C" w14:textId="77777777" w:rsidR="002D7856" w:rsidRDefault="002D7856" w:rsidP="0001421E">
    <w:pPr>
      <w:pStyle w:val="Heading1"/>
      <w:spacing w:before="0"/>
      <w:ind w:right="3214"/>
      <w:jc w:val="center"/>
      <w:rPr>
        <w:rFonts w:cs="Arial"/>
        <w:b/>
        <w:bCs/>
      </w:rPr>
    </w:pPr>
  </w:p>
  <w:p w14:paraId="04F5995E" w14:textId="7C4F8CF9" w:rsidR="002D7856" w:rsidRDefault="002D7856" w:rsidP="003F0E60">
    <w:pPr>
      <w:pStyle w:val="Heading1"/>
      <w:spacing w:before="0"/>
      <w:ind w:right="3214"/>
      <w:jc w:val="center"/>
      <w:rPr>
        <w:rFonts w:cs="Arial"/>
        <w:b/>
        <w:bCs/>
      </w:rPr>
    </w:pPr>
    <w:r w:rsidRPr="00CE3C64">
      <w:rPr>
        <w:rFonts w:cs="Arial"/>
        <w:b/>
        <w:bCs/>
      </w:rPr>
      <w:t>Bikeability Training Provider</w:t>
    </w:r>
  </w:p>
  <w:p w14:paraId="4F12ACBE" w14:textId="2F0FD222" w:rsidR="002D7856" w:rsidRPr="00903D18" w:rsidRDefault="00903D18" w:rsidP="00903D18">
    <w:pPr>
      <w:pStyle w:val="Header"/>
      <w:tabs>
        <w:tab w:val="clear" w:pos="4513"/>
        <w:tab w:val="center" w:pos="3119"/>
      </w:tabs>
      <w:rPr>
        <w:rFonts w:ascii="Arial" w:eastAsiaTheme="majorEastAsia" w:hAnsi="Arial" w:cs="Arial"/>
        <w:b/>
        <w:bCs/>
        <w:sz w:val="32"/>
        <w:szCs w:val="32"/>
      </w:rPr>
    </w:pPr>
    <w:r>
      <w:rPr>
        <w:rFonts w:ascii="Arial" w:eastAsiaTheme="majorEastAsia" w:hAnsi="Arial" w:cs="Arial"/>
        <w:b/>
        <w:bCs/>
        <w:sz w:val="32"/>
        <w:szCs w:val="32"/>
      </w:rPr>
      <w:tab/>
    </w:r>
    <w:r w:rsidRPr="00903D18">
      <w:rPr>
        <w:rFonts w:ascii="Arial" w:eastAsiaTheme="majorEastAsia" w:hAnsi="Arial" w:cs="Arial"/>
        <w:b/>
        <w:bCs/>
        <w:sz w:val="32"/>
        <w:szCs w:val="32"/>
      </w:rPr>
      <w:t>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D61"/>
    <w:multiLevelType w:val="hybridMultilevel"/>
    <w:tmpl w:val="CD50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14E31"/>
    <w:multiLevelType w:val="hybridMultilevel"/>
    <w:tmpl w:val="008C790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17EE3EAC"/>
    <w:multiLevelType w:val="hybridMultilevel"/>
    <w:tmpl w:val="3A88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C6EA5"/>
    <w:multiLevelType w:val="hybridMultilevel"/>
    <w:tmpl w:val="3542B3F8"/>
    <w:lvl w:ilvl="0" w:tplc="5E7656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E67CC"/>
    <w:multiLevelType w:val="hybridMultilevel"/>
    <w:tmpl w:val="B070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271CA"/>
    <w:multiLevelType w:val="hybridMultilevel"/>
    <w:tmpl w:val="EDA6908C"/>
    <w:lvl w:ilvl="0" w:tplc="F55EAA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629FB"/>
    <w:multiLevelType w:val="multilevel"/>
    <w:tmpl w:val="6F06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27889"/>
    <w:multiLevelType w:val="hybridMultilevel"/>
    <w:tmpl w:val="8C96CD42"/>
    <w:lvl w:ilvl="0" w:tplc="B6288A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26DEA"/>
    <w:multiLevelType w:val="hybridMultilevel"/>
    <w:tmpl w:val="7CCE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1DC"/>
    <w:multiLevelType w:val="hybridMultilevel"/>
    <w:tmpl w:val="B78883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6807C4"/>
    <w:multiLevelType w:val="hybridMultilevel"/>
    <w:tmpl w:val="123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C6D4F"/>
    <w:multiLevelType w:val="hybridMultilevel"/>
    <w:tmpl w:val="7916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F2E85"/>
    <w:multiLevelType w:val="hybridMultilevel"/>
    <w:tmpl w:val="28D8559E"/>
    <w:lvl w:ilvl="0" w:tplc="15001718">
      <w:start w:val="1"/>
      <w:numFmt w:val="decimal"/>
      <w:lvlText w:val="%1."/>
      <w:lvlJc w:val="left"/>
      <w:pPr>
        <w:ind w:left="720" w:hanging="360"/>
      </w:pPr>
      <w:rPr>
        <w:rFonts w:asciiTheme="minorHAnsi" w:hAnsiTheme="minorHAnsi" w:cstheme="minorHAnsi" w:hint="default"/>
        <w:b/>
        <w:bCs/>
        <w:i w:val="0"/>
        <w:iCs w:val="0"/>
        <w:color w:val="000000" w:themeColor="text1"/>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BA4889"/>
    <w:multiLevelType w:val="multilevel"/>
    <w:tmpl w:val="EC32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C64571"/>
    <w:multiLevelType w:val="hybridMultilevel"/>
    <w:tmpl w:val="9492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B35E0"/>
    <w:multiLevelType w:val="hybridMultilevel"/>
    <w:tmpl w:val="3EE2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384E69"/>
    <w:multiLevelType w:val="hybridMultilevel"/>
    <w:tmpl w:val="A938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9"/>
  </w:num>
  <w:num w:numId="5">
    <w:abstractNumId w:val="10"/>
  </w:num>
  <w:num w:numId="6">
    <w:abstractNumId w:val="16"/>
  </w:num>
  <w:num w:numId="7">
    <w:abstractNumId w:val="1"/>
  </w:num>
  <w:num w:numId="8">
    <w:abstractNumId w:val="0"/>
  </w:num>
  <w:num w:numId="9">
    <w:abstractNumId w:val="4"/>
  </w:num>
  <w:num w:numId="10">
    <w:abstractNumId w:val="3"/>
  </w:num>
  <w:num w:numId="11">
    <w:abstractNumId w:val="7"/>
  </w:num>
  <w:num w:numId="12">
    <w:abstractNumId w:val="14"/>
  </w:num>
  <w:num w:numId="13">
    <w:abstractNumId w:val="15"/>
  </w:num>
  <w:num w:numId="14">
    <w:abstractNumId w:val="8"/>
  </w:num>
  <w:num w:numId="15">
    <w:abstractNumId w:val="1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EE"/>
    <w:rsid w:val="00000B57"/>
    <w:rsid w:val="00000DC0"/>
    <w:rsid w:val="00007ED3"/>
    <w:rsid w:val="0001033F"/>
    <w:rsid w:val="0001421E"/>
    <w:rsid w:val="00014F9D"/>
    <w:rsid w:val="00015C64"/>
    <w:rsid w:val="000167BE"/>
    <w:rsid w:val="000328BF"/>
    <w:rsid w:val="00036E35"/>
    <w:rsid w:val="00037A50"/>
    <w:rsid w:val="00046989"/>
    <w:rsid w:val="0005135F"/>
    <w:rsid w:val="00052CB4"/>
    <w:rsid w:val="00053173"/>
    <w:rsid w:val="000544F4"/>
    <w:rsid w:val="00055E44"/>
    <w:rsid w:val="00063A56"/>
    <w:rsid w:val="00066F57"/>
    <w:rsid w:val="00073411"/>
    <w:rsid w:val="000759E0"/>
    <w:rsid w:val="00076E7C"/>
    <w:rsid w:val="0008031D"/>
    <w:rsid w:val="000822A7"/>
    <w:rsid w:val="000871D0"/>
    <w:rsid w:val="0008721B"/>
    <w:rsid w:val="00094BB7"/>
    <w:rsid w:val="0009565D"/>
    <w:rsid w:val="00095EC0"/>
    <w:rsid w:val="000A4850"/>
    <w:rsid w:val="000A76C9"/>
    <w:rsid w:val="000B0B98"/>
    <w:rsid w:val="000B444A"/>
    <w:rsid w:val="000B5135"/>
    <w:rsid w:val="000B6D39"/>
    <w:rsid w:val="000B74A2"/>
    <w:rsid w:val="000B750D"/>
    <w:rsid w:val="000C643B"/>
    <w:rsid w:val="000C7522"/>
    <w:rsid w:val="000D0AD6"/>
    <w:rsid w:val="000D6E6E"/>
    <w:rsid w:val="000E05B6"/>
    <w:rsid w:val="000E7729"/>
    <w:rsid w:val="00101D5C"/>
    <w:rsid w:val="00105B44"/>
    <w:rsid w:val="00111ED8"/>
    <w:rsid w:val="0011203E"/>
    <w:rsid w:val="0011452B"/>
    <w:rsid w:val="00117BA7"/>
    <w:rsid w:val="00120050"/>
    <w:rsid w:val="00120F11"/>
    <w:rsid w:val="00122567"/>
    <w:rsid w:val="00142630"/>
    <w:rsid w:val="001477EC"/>
    <w:rsid w:val="0015380D"/>
    <w:rsid w:val="00155072"/>
    <w:rsid w:val="0016145A"/>
    <w:rsid w:val="00163C8E"/>
    <w:rsid w:val="001644EB"/>
    <w:rsid w:val="001757C7"/>
    <w:rsid w:val="001816D0"/>
    <w:rsid w:val="0018303A"/>
    <w:rsid w:val="00183684"/>
    <w:rsid w:val="001915BC"/>
    <w:rsid w:val="00193440"/>
    <w:rsid w:val="0019344F"/>
    <w:rsid w:val="00197756"/>
    <w:rsid w:val="00197DEA"/>
    <w:rsid w:val="001A1164"/>
    <w:rsid w:val="001A681D"/>
    <w:rsid w:val="001A6C13"/>
    <w:rsid w:val="001A6E92"/>
    <w:rsid w:val="001A712F"/>
    <w:rsid w:val="001B3B8F"/>
    <w:rsid w:val="001C28B7"/>
    <w:rsid w:val="001C5988"/>
    <w:rsid w:val="001C707D"/>
    <w:rsid w:val="001D04B7"/>
    <w:rsid w:val="001D1C89"/>
    <w:rsid w:val="001D69BE"/>
    <w:rsid w:val="001D69F6"/>
    <w:rsid w:val="001D7190"/>
    <w:rsid w:val="001E195A"/>
    <w:rsid w:val="001E4118"/>
    <w:rsid w:val="001E618C"/>
    <w:rsid w:val="001E7591"/>
    <w:rsid w:val="001E7B6E"/>
    <w:rsid w:val="001F5647"/>
    <w:rsid w:val="001F61AF"/>
    <w:rsid w:val="001F6FBC"/>
    <w:rsid w:val="001F72E1"/>
    <w:rsid w:val="00200223"/>
    <w:rsid w:val="002017B3"/>
    <w:rsid w:val="00201F14"/>
    <w:rsid w:val="00207668"/>
    <w:rsid w:val="00210BC3"/>
    <w:rsid w:val="002129E7"/>
    <w:rsid w:val="00213F28"/>
    <w:rsid w:val="00214A01"/>
    <w:rsid w:val="002172B7"/>
    <w:rsid w:val="0022003F"/>
    <w:rsid w:val="0022061F"/>
    <w:rsid w:val="00223140"/>
    <w:rsid w:val="00225B2E"/>
    <w:rsid w:val="00226C63"/>
    <w:rsid w:val="00227021"/>
    <w:rsid w:val="0023092A"/>
    <w:rsid w:val="00230997"/>
    <w:rsid w:val="0023590F"/>
    <w:rsid w:val="002360F1"/>
    <w:rsid w:val="00236B57"/>
    <w:rsid w:val="0024266D"/>
    <w:rsid w:val="00245434"/>
    <w:rsid w:val="00247D7F"/>
    <w:rsid w:val="0025365A"/>
    <w:rsid w:val="002564B5"/>
    <w:rsid w:val="002610A6"/>
    <w:rsid w:val="00261659"/>
    <w:rsid w:val="002700E2"/>
    <w:rsid w:val="002720A0"/>
    <w:rsid w:val="0028109A"/>
    <w:rsid w:val="00281718"/>
    <w:rsid w:val="00282686"/>
    <w:rsid w:val="00282B54"/>
    <w:rsid w:val="00282BB3"/>
    <w:rsid w:val="00292A82"/>
    <w:rsid w:val="00293A63"/>
    <w:rsid w:val="00295505"/>
    <w:rsid w:val="002B0A9E"/>
    <w:rsid w:val="002B1B10"/>
    <w:rsid w:val="002B3B49"/>
    <w:rsid w:val="002C04F8"/>
    <w:rsid w:val="002C3284"/>
    <w:rsid w:val="002D7856"/>
    <w:rsid w:val="002E5826"/>
    <w:rsid w:val="002F0AF9"/>
    <w:rsid w:val="002F1360"/>
    <w:rsid w:val="002F2C3F"/>
    <w:rsid w:val="002F42FB"/>
    <w:rsid w:val="002F6451"/>
    <w:rsid w:val="002F66CC"/>
    <w:rsid w:val="002F6EFE"/>
    <w:rsid w:val="00302115"/>
    <w:rsid w:val="00302177"/>
    <w:rsid w:val="00303858"/>
    <w:rsid w:val="0030524F"/>
    <w:rsid w:val="00312283"/>
    <w:rsid w:val="00314E5D"/>
    <w:rsid w:val="003224CF"/>
    <w:rsid w:val="00322D18"/>
    <w:rsid w:val="00323E79"/>
    <w:rsid w:val="003240C0"/>
    <w:rsid w:val="00325491"/>
    <w:rsid w:val="00327A2B"/>
    <w:rsid w:val="00337494"/>
    <w:rsid w:val="00343970"/>
    <w:rsid w:val="00344E03"/>
    <w:rsid w:val="00346FEB"/>
    <w:rsid w:val="00351EEE"/>
    <w:rsid w:val="00352A7C"/>
    <w:rsid w:val="003544C7"/>
    <w:rsid w:val="00354674"/>
    <w:rsid w:val="00360336"/>
    <w:rsid w:val="00364A14"/>
    <w:rsid w:val="0036652B"/>
    <w:rsid w:val="0036682F"/>
    <w:rsid w:val="00370565"/>
    <w:rsid w:val="0038190E"/>
    <w:rsid w:val="00391DFD"/>
    <w:rsid w:val="00393622"/>
    <w:rsid w:val="0039545B"/>
    <w:rsid w:val="003B0226"/>
    <w:rsid w:val="003B061B"/>
    <w:rsid w:val="003B7D9E"/>
    <w:rsid w:val="003C102E"/>
    <w:rsid w:val="003C3B5E"/>
    <w:rsid w:val="003C6CF7"/>
    <w:rsid w:val="003D358B"/>
    <w:rsid w:val="003D3BF4"/>
    <w:rsid w:val="003E43A5"/>
    <w:rsid w:val="003E4BB4"/>
    <w:rsid w:val="003F0E60"/>
    <w:rsid w:val="003F21BA"/>
    <w:rsid w:val="003F2C8A"/>
    <w:rsid w:val="003F4BF2"/>
    <w:rsid w:val="003F67BC"/>
    <w:rsid w:val="00406146"/>
    <w:rsid w:val="004065F2"/>
    <w:rsid w:val="00412A16"/>
    <w:rsid w:val="00415520"/>
    <w:rsid w:val="004179BF"/>
    <w:rsid w:val="004226E3"/>
    <w:rsid w:val="00423BB9"/>
    <w:rsid w:val="00424B4C"/>
    <w:rsid w:val="00430BC4"/>
    <w:rsid w:val="004343AA"/>
    <w:rsid w:val="00434D9E"/>
    <w:rsid w:val="00437DFE"/>
    <w:rsid w:val="00443573"/>
    <w:rsid w:val="00445541"/>
    <w:rsid w:val="00447AFF"/>
    <w:rsid w:val="00452251"/>
    <w:rsid w:val="0045753C"/>
    <w:rsid w:val="0046008C"/>
    <w:rsid w:val="00461FA0"/>
    <w:rsid w:val="004621B0"/>
    <w:rsid w:val="0046327C"/>
    <w:rsid w:val="00464D49"/>
    <w:rsid w:val="00465A94"/>
    <w:rsid w:val="00472EA1"/>
    <w:rsid w:val="00474DD4"/>
    <w:rsid w:val="004838EC"/>
    <w:rsid w:val="00484046"/>
    <w:rsid w:val="0048604C"/>
    <w:rsid w:val="00490584"/>
    <w:rsid w:val="0049064B"/>
    <w:rsid w:val="004918AD"/>
    <w:rsid w:val="0049397C"/>
    <w:rsid w:val="004A0577"/>
    <w:rsid w:val="004A4328"/>
    <w:rsid w:val="004A5243"/>
    <w:rsid w:val="004A7936"/>
    <w:rsid w:val="004B2549"/>
    <w:rsid w:val="004B4604"/>
    <w:rsid w:val="004C21A9"/>
    <w:rsid w:val="004C5E44"/>
    <w:rsid w:val="004D1474"/>
    <w:rsid w:val="004D3E1F"/>
    <w:rsid w:val="004D61CC"/>
    <w:rsid w:val="004E0E6C"/>
    <w:rsid w:val="004F2CD4"/>
    <w:rsid w:val="004F3ACC"/>
    <w:rsid w:val="004F4362"/>
    <w:rsid w:val="004F4706"/>
    <w:rsid w:val="004F6322"/>
    <w:rsid w:val="004F7DC1"/>
    <w:rsid w:val="00501475"/>
    <w:rsid w:val="00501B5A"/>
    <w:rsid w:val="00502C1F"/>
    <w:rsid w:val="00504A34"/>
    <w:rsid w:val="005066E5"/>
    <w:rsid w:val="0051467A"/>
    <w:rsid w:val="00516572"/>
    <w:rsid w:val="005209F8"/>
    <w:rsid w:val="00524F5C"/>
    <w:rsid w:val="00526ABE"/>
    <w:rsid w:val="00536942"/>
    <w:rsid w:val="00537C3B"/>
    <w:rsid w:val="0054321A"/>
    <w:rsid w:val="00543A01"/>
    <w:rsid w:val="00550637"/>
    <w:rsid w:val="00552BD9"/>
    <w:rsid w:val="005540C0"/>
    <w:rsid w:val="00554323"/>
    <w:rsid w:val="00557B60"/>
    <w:rsid w:val="00564707"/>
    <w:rsid w:val="00565ED9"/>
    <w:rsid w:val="0056768B"/>
    <w:rsid w:val="00567D70"/>
    <w:rsid w:val="005715EC"/>
    <w:rsid w:val="00573025"/>
    <w:rsid w:val="00573553"/>
    <w:rsid w:val="00573CCC"/>
    <w:rsid w:val="0057480A"/>
    <w:rsid w:val="00574FCA"/>
    <w:rsid w:val="00575C55"/>
    <w:rsid w:val="005761AE"/>
    <w:rsid w:val="0057650F"/>
    <w:rsid w:val="00577E55"/>
    <w:rsid w:val="00577F06"/>
    <w:rsid w:val="00586C38"/>
    <w:rsid w:val="005872C2"/>
    <w:rsid w:val="00590850"/>
    <w:rsid w:val="00591B4B"/>
    <w:rsid w:val="00592F55"/>
    <w:rsid w:val="00594B24"/>
    <w:rsid w:val="005A3C1B"/>
    <w:rsid w:val="005A4B67"/>
    <w:rsid w:val="005B0253"/>
    <w:rsid w:val="005B7AC5"/>
    <w:rsid w:val="005C0851"/>
    <w:rsid w:val="005C0CDB"/>
    <w:rsid w:val="005C1A74"/>
    <w:rsid w:val="005C4561"/>
    <w:rsid w:val="005C57D9"/>
    <w:rsid w:val="005D0E8E"/>
    <w:rsid w:val="005D19D0"/>
    <w:rsid w:val="005D2361"/>
    <w:rsid w:val="005E1094"/>
    <w:rsid w:val="005E356D"/>
    <w:rsid w:val="005E58AE"/>
    <w:rsid w:val="005F0086"/>
    <w:rsid w:val="005F0330"/>
    <w:rsid w:val="005F06B0"/>
    <w:rsid w:val="005F2233"/>
    <w:rsid w:val="005F3000"/>
    <w:rsid w:val="005F366C"/>
    <w:rsid w:val="005F69DE"/>
    <w:rsid w:val="005F7916"/>
    <w:rsid w:val="00601C5D"/>
    <w:rsid w:val="00607C10"/>
    <w:rsid w:val="00611C68"/>
    <w:rsid w:val="00614335"/>
    <w:rsid w:val="006144B4"/>
    <w:rsid w:val="0061617D"/>
    <w:rsid w:val="006173A9"/>
    <w:rsid w:val="006202CC"/>
    <w:rsid w:val="00620EAA"/>
    <w:rsid w:val="006220C3"/>
    <w:rsid w:val="00626BEB"/>
    <w:rsid w:val="00631CB3"/>
    <w:rsid w:val="006330A2"/>
    <w:rsid w:val="00633FE4"/>
    <w:rsid w:val="006365E4"/>
    <w:rsid w:val="006410F1"/>
    <w:rsid w:val="00643684"/>
    <w:rsid w:val="00645C3C"/>
    <w:rsid w:val="00650C81"/>
    <w:rsid w:val="0065111A"/>
    <w:rsid w:val="00651A99"/>
    <w:rsid w:val="006608A2"/>
    <w:rsid w:val="00660F5E"/>
    <w:rsid w:val="006628DA"/>
    <w:rsid w:val="006661AF"/>
    <w:rsid w:val="00666637"/>
    <w:rsid w:val="00666CD3"/>
    <w:rsid w:val="006735F0"/>
    <w:rsid w:val="006776BA"/>
    <w:rsid w:val="00681D14"/>
    <w:rsid w:val="00681E8A"/>
    <w:rsid w:val="0069561C"/>
    <w:rsid w:val="00696829"/>
    <w:rsid w:val="00697447"/>
    <w:rsid w:val="006A17ED"/>
    <w:rsid w:val="006A1AE5"/>
    <w:rsid w:val="006A32A2"/>
    <w:rsid w:val="006A40C2"/>
    <w:rsid w:val="006A4483"/>
    <w:rsid w:val="006A4843"/>
    <w:rsid w:val="006A6E1D"/>
    <w:rsid w:val="006B2341"/>
    <w:rsid w:val="006B3586"/>
    <w:rsid w:val="006B634A"/>
    <w:rsid w:val="006C0E21"/>
    <w:rsid w:val="006C33E9"/>
    <w:rsid w:val="006C353D"/>
    <w:rsid w:val="006C588B"/>
    <w:rsid w:val="006C6DC2"/>
    <w:rsid w:val="006C7B61"/>
    <w:rsid w:val="006C7B73"/>
    <w:rsid w:val="006D078B"/>
    <w:rsid w:val="006D47AE"/>
    <w:rsid w:val="006E2973"/>
    <w:rsid w:val="006E7478"/>
    <w:rsid w:val="006F00EB"/>
    <w:rsid w:val="006F15B6"/>
    <w:rsid w:val="00701479"/>
    <w:rsid w:val="00701C1A"/>
    <w:rsid w:val="0070436A"/>
    <w:rsid w:val="007202BD"/>
    <w:rsid w:val="00720F01"/>
    <w:rsid w:val="00724C6A"/>
    <w:rsid w:val="00740492"/>
    <w:rsid w:val="00743DEE"/>
    <w:rsid w:val="0074786F"/>
    <w:rsid w:val="00750AA2"/>
    <w:rsid w:val="00754988"/>
    <w:rsid w:val="007621CF"/>
    <w:rsid w:val="00763221"/>
    <w:rsid w:val="0076341E"/>
    <w:rsid w:val="00766CAB"/>
    <w:rsid w:val="00767D43"/>
    <w:rsid w:val="007700E1"/>
    <w:rsid w:val="00770D1F"/>
    <w:rsid w:val="007720DA"/>
    <w:rsid w:val="0077468D"/>
    <w:rsid w:val="00774A49"/>
    <w:rsid w:val="00776412"/>
    <w:rsid w:val="00781ECF"/>
    <w:rsid w:val="00783FCE"/>
    <w:rsid w:val="007873DE"/>
    <w:rsid w:val="00792FD6"/>
    <w:rsid w:val="00795C7A"/>
    <w:rsid w:val="007A50F1"/>
    <w:rsid w:val="007A618A"/>
    <w:rsid w:val="007A73AA"/>
    <w:rsid w:val="007B29AE"/>
    <w:rsid w:val="007B3A10"/>
    <w:rsid w:val="007B5E3A"/>
    <w:rsid w:val="007D27C3"/>
    <w:rsid w:val="007D2853"/>
    <w:rsid w:val="007D3E6E"/>
    <w:rsid w:val="007E2E3D"/>
    <w:rsid w:val="007E3D87"/>
    <w:rsid w:val="007E51B5"/>
    <w:rsid w:val="007E69B2"/>
    <w:rsid w:val="007F0C29"/>
    <w:rsid w:val="007F1B21"/>
    <w:rsid w:val="007F60AE"/>
    <w:rsid w:val="007F713F"/>
    <w:rsid w:val="007F7548"/>
    <w:rsid w:val="007F7EA9"/>
    <w:rsid w:val="00803CCC"/>
    <w:rsid w:val="00810A5A"/>
    <w:rsid w:val="008139DD"/>
    <w:rsid w:val="00821577"/>
    <w:rsid w:val="00825584"/>
    <w:rsid w:val="00825B6F"/>
    <w:rsid w:val="00827348"/>
    <w:rsid w:val="008317BF"/>
    <w:rsid w:val="008318AB"/>
    <w:rsid w:val="00834713"/>
    <w:rsid w:val="00836054"/>
    <w:rsid w:val="008379A7"/>
    <w:rsid w:val="0084031A"/>
    <w:rsid w:val="00842AD8"/>
    <w:rsid w:val="00852F5D"/>
    <w:rsid w:val="00853AA8"/>
    <w:rsid w:val="008569E6"/>
    <w:rsid w:val="008609E7"/>
    <w:rsid w:val="00862752"/>
    <w:rsid w:val="00862D92"/>
    <w:rsid w:val="0086347F"/>
    <w:rsid w:val="00874E9D"/>
    <w:rsid w:val="00875AA8"/>
    <w:rsid w:val="00875C7D"/>
    <w:rsid w:val="00880B3E"/>
    <w:rsid w:val="00887E4C"/>
    <w:rsid w:val="00890556"/>
    <w:rsid w:val="00892D35"/>
    <w:rsid w:val="00893697"/>
    <w:rsid w:val="0089639D"/>
    <w:rsid w:val="008A0096"/>
    <w:rsid w:val="008A2157"/>
    <w:rsid w:val="008A79EF"/>
    <w:rsid w:val="008B0A4F"/>
    <w:rsid w:val="008B38B1"/>
    <w:rsid w:val="008B3C60"/>
    <w:rsid w:val="008B5463"/>
    <w:rsid w:val="008B7868"/>
    <w:rsid w:val="008B7A85"/>
    <w:rsid w:val="008C2474"/>
    <w:rsid w:val="008D117C"/>
    <w:rsid w:val="008D1F57"/>
    <w:rsid w:val="008D4475"/>
    <w:rsid w:val="008D4A9F"/>
    <w:rsid w:val="008D63E4"/>
    <w:rsid w:val="008D7693"/>
    <w:rsid w:val="008E53BD"/>
    <w:rsid w:val="008E6419"/>
    <w:rsid w:val="008F0B8C"/>
    <w:rsid w:val="008F1673"/>
    <w:rsid w:val="008F323E"/>
    <w:rsid w:val="008F6D98"/>
    <w:rsid w:val="00901316"/>
    <w:rsid w:val="00903D18"/>
    <w:rsid w:val="0090733E"/>
    <w:rsid w:val="009102A2"/>
    <w:rsid w:val="00910F5C"/>
    <w:rsid w:val="00911194"/>
    <w:rsid w:val="00912FF8"/>
    <w:rsid w:val="00916161"/>
    <w:rsid w:val="00916328"/>
    <w:rsid w:val="00921A05"/>
    <w:rsid w:val="009245AC"/>
    <w:rsid w:val="0093039E"/>
    <w:rsid w:val="009307F4"/>
    <w:rsid w:val="009315F3"/>
    <w:rsid w:val="00931D9A"/>
    <w:rsid w:val="00940C75"/>
    <w:rsid w:val="00940CC3"/>
    <w:rsid w:val="0095478F"/>
    <w:rsid w:val="00973162"/>
    <w:rsid w:val="009731F5"/>
    <w:rsid w:val="0098185F"/>
    <w:rsid w:val="00983DD3"/>
    <w:rsid w:val="00984139"/>
    <w:rsid w:val="00986715"/>
    <w:rsid w:val="00992C1C"/>
    <w:rsid w:val="009960D4"/>
    <w:rsid w:val="009962E6"/>
    <w:rsid w:val="009A4707"/>
    <w:rsid w:val="009B78B3"/>
    <w:rsid w:val="009C4E0B"/>
    <w:rsid w:val="009C5AF5"/>
    <w:rsid w:val="009D02BF"/>
    <w:rsid w:val="009D4FD6"/>
    <w:rsid w:val="009D6DA7"/>
    <w:rsid w:val="009D75AB"/>
    <w:rsid w:val="009E319A"/>
    <w:rsid w:val="009E4AF7"/>
    <w:rsid w:val="009E52E0"/>
    <w:rsid w:val="009E5821"/>
    <w:rsid w:val="009F02A4"/>
    <w:rsid w:val="009F12FC"/>
    <w:rsid w:val="009F738E"/>
    <w:rsid w:val="00A0203F"/>
    <w:rsid w:val="00A025D6"/>
    <w:rsid w:val="00A065E1"/>
    <w:rsid w:val="00A118BE"/>
    <w:rsid w:val="00A11BAF"/>
    <w:rsid w:val="00A12255"/>
    <w:rsid w:val="00A16227"/>
    <w:rsid w:val="00A17234"/>
    <w:rsid w:val="00A21F73"/>
    <w:rsid w:val="00A239D2"/>
    <w:rsid w:val="00A2552D"/>
    <w:rsid w:val="00A36C96"/>
    <w:rsid w:val="00A36FC0"/>
    <w:rsid w:val="00A4405F"/>
    <w:rsid w:val="00A47455"/>
    <w:rsid w:val="00A52E75"/>
    <w:rsid w:val="00A61C38"/>
    <w:rsid w:val="00A62234"/>
    <w:rsid w:val="00A6481B"/>
    <w:rsid w:val="00A64D08"/>
    <w:rsid w:val="00A67390"/>
    <w:rsid w:val="00A73F7C"/>
    <w:rsid w:val="00A756C5"/>
    <w:rsid w:val="00A75FB0"/>
    <w:rsid w:val="00A81EBC"/>
    <w:rsid w:val="00A927FD"/>
    <w:rsid w:val="00AA2962"/>
    <w:rsid w:val="00AA36CC"/>
    <w:rsid w:val="00AA372C"/>
    <w:rsid w:val="00AB18EC"/>
    <w:rsid w:val="00AB44CB"/>
    <w:rsid w:val="00AB78E1"/>
    <w:rsid w:val="00AB7FDB"/>
    <w:rsid w:val="00AC29B8"/>
    <w:rsid w:val="00AC4278"/>
    <w:rsid w:val="00AC554C"/>
    <w:rsid w:val="00AC7BC7"/>
    <w:rsid w:val="00AD5D2D"/>
    <w:rsid w:val="00AE0543"/>
    <w:rsid w:val="00AE215E"/>
    <w:rsid w:val="00AE3E16"/>
    <w:rsid w:val="00AE4ED6"/>
    <w:rsid w:val="00AE50F3"/>
    <w:rsid w:val="00AE6141"/>
    <w:rsid w:val="00AF11CA"/>
    <w:rsid w:val="00AF1545"/>
    <w:rsid w:val="00B17A5B"/>
    <w:rsid w:val="00B3037F"/>
    <w:rsid w:val="00B319D9"/>
    <w:rsid w:val="00B374F6"/>
    <w:rsid w:val="00B44CBA"/>
    <w:rsid w:val="00B50327"/>
    <w:rsid w:val="00B52394"/>
    <w:rsid w:val="00B5282B"/>
    <w:rsid w:val="00B52F6D"/>
    <w:rsid w:val="00B5404B"/>
    <w:rsid w:val="00B548AA"/>
    <w:rsid w:val="00B548F1"/>
    <w:rsid w:val="00B70BB0"/>
    <w:rsid w:val="00B71BC4"/>
    <w:rsid w:val="00B74849"/>
    <w:rsid w:val="00B800E9"/>
    <w:rsid w:val="00B80B0E"/>
    <w:rsid w:val="00B81E7F"/>
    <w:rsid w:val="00B8568D"/>
    <w:rsid w:val="00B87898"/>
    <w:rsid w:val="00B90B1F"/>
    <w:rsid w:val="00B91081"/>
    <w:rsid w:val="00B9376F"/>
    <w:rsid w:val="00BA050F"/>
    <w:rsid w:val="00BC43A0"/>
    <w:rsid w:val="00BC49E9"/>
    <w:rsid w:val="00BC7C06"/>
    <w:rsid w:val="00BD1ECF"/>
    <w:rsid w:val="00BD25B9"/>
    <w:rsid w:val="00BD41D0"/>
    <w:rsid w:val="00BD5F84"/>
    <w:rsid w:val="00BD69C4"/>
    <w:rsid w:val="00BD6B04"/>
    <w:rsid w:val="00BE1AFA"/>
    <w:rsid w:val="00BE4628"/>
    <w:rsid w:val="00BE72A6"/>
    <w:rsid w:val="00BE74CB"/>
    <w:rsid w:val="00BF150D"/>
    <w:rsid w:val="00BF1ED7"/>
    <w:rsid w:val="00BF5E7D"/>
    <w:rsid w:val="00BF6A4F"/>
    <w:rsid w:val="00C00A5A"/>
    <w:rsid w:val="00C1192E"/>
    <w:rsid w:val="00C12391"/>
    <w:rsid w:val="00C13BE4"/>
    <w:rsid w:val="00C145BA"/>
    <w:rsid w:val="00C173D0"/>
    <w:rsid w:val="00C17912"/>
    <w:rsid w:val="00C212A3"/>
    <w:rsid w:val="00C24CEE"/>
    <w:rsid w:val="00C26B19"/>
    <w:rsid w:val="00C31846"/>
    <w:rsid w:val="00C33081"/>
    <w:rsid w:val="00C36682"/>
    <w:rsid w:val="00C37288"/>
    <w:rsid w:val="00C407EB"/>
    <w:rsid w:val="00C45620"/>
    <w:rsid w:val="00C4721D"/>
    <w:rsid w:val="00C47DC8"/>
    <w:rsid w:val="00C52E59"/>
    <w:rsid w:val="00C53BDB"/>
    <w:rsid w:val="00C64CEB"/>
    <w:rsid w:val="00C6741A"/>
    <w:rsid w:val="00C75936"/>
    <w:rsid w:val="00C8143B"/>
    <w:rsid w:val="00C817F0"/>
    <w:rsid w:val="00C824B2"/>
    <w:rsid w:val="00C8287E"/>
    <w:rsid w:val="00C93214"/>
    <w:rsid w:val="00C979B2"/>
    <w:rsid w:val="00CA0662"/>
    <w:rsid w:val="00CA2AE0"/>
    <w:rsid w:val="00CA3AC0"/>
    <w:rsid w:val="00CB02DC"/>
    <w:rsid w:val="00CB1499"/>
    <w:rsid w:val="00CB1DE9"/>
    <w:rsid w:val="00CC00E3"/>
    <w:rsid w:val="00CC0686"/>
    <w:rsid w:val="00CC10C6"/>
    <w:rsid w:val="00CC15A0"/>
    <w:rsid w:val="00CC2346"/>
    <w:rsid w:val="00CC55E1"/>
    <w:rsid w:val="00CD48CB"/>
    <w:rsid w:val="00CD6090"/>
    <w:rsid w:val="00CE0A69"/>
    <w:rsid w:val="00CE3C64"/>
    <w:rsid w:val="00CE644E"/>
    <w:rsid w:val="00CE6D97"/>
    <w:rsid w:val="00CF14F0"/>
    <w:rsid w:val="00CF2FCC"/>
    <w:rsid w:val="00CF4FFD"/>
    <w:rsid w:val="00CF58AC"/>
    <w:rsid w:val="00CF7268"/>
    <w:rsid w:val="00D065C0"/>
    <w:rsid w:val="00D1553B"/>
    <w:rsid w:val="00D2646A"/>
    <w:rsid w:val="00D3344A"/>
    <w:rsid w:val="00D341AE"/>
    <w:rsid w:val="00D40918"/>
    <w:rsid w:val="00D43AEB"/>
    <w:rsid w:val="00D50090"/>
    <w:rsid w:val="00D51F12"/>
    <w:rsid w:val="00D55C02"/>
    <w:rsid w:val="00D632D9"/>
    <w:rsid w:val="00D642E2"/>
    <w:rsid w:val="00D661F5"/>
    <w:rsid w:val="00D664B1"/>
    <w:rsid w:val="00D66783"/>
    <w:rsid w:val="00D7302A"/>
    <w:rsid w:val="00D7335B"/>
    <w:rsid w:val="00D74573"/>
    <w:rsid w:val="00D77248"/>
    <w:rsid w:val="00D80D06"/>
    <w:rsid w:val="00D82BE9"/>
    <w:rsid w:val="00D82F05"/>
    <w:rsid w:val="00D83719"/>
    <w:rsid w:val="00D867DE"/>
    <w:rsid w:val="00D95455"/>
    <w:rsid w:val="00D95826"/>
    <w:rsid w:val="00DA2901"/>
    <w:rsid w:val="00DA3662"/>
    <w:rsid w:val="00DA4292"/>
    <w:rsid w:val="00DA6505"/>
    <w:rsid w:val="00DB27B0"/>
    <w:rsid w:val="00DB3643"/>
    <w:rsid w:val="00DB75E4"/>
    <w:rsid w:val="00DC128F"/>
    <w:rsid w:val="00DC3A54"/>
    <w:rsid w:val="00DC5E29"/>
    <w:rsid w:val="00DD0497"/>
    <w:rsid w:val="00DD0E70"/>
    <w:rsid w:val="00DD21E1"/>
    <w:rsid w:val="00DD475E"/>
    <w:rsid w:val="00DD7443"/>
    <w:rsid w:val="00DE2320"/>
    <w:rsid w:val="00DF0375"/>
    <w:rsid w:val="00DF1ED8"/>
    <w:rsid w:val="00DF433A"/>
    <w:rsid w:val="00DF7373"/>
    <w:rsid w:val="00E0207E"/>
    <w:rsid w:val="00E04BE5"/>
    <w:rsid w:val="00E065F5"/>
    <w:rsid w:val="00E075B4"/>
    <w:rsid w:val="00E100B8"/>
    <w:rsid w:val="00E16949"/>
    <w:rsid w:val="00E30E72"/>
    <w:rsid w:val="00E32F30"/>
    <w:rsid w:val="00E35A16"/>
    <w:rsid w:val="00E366E1"/>
    <w:rsid w:val="00E37499"/>
    <w:rsid w:val="00E37946"/>
    <w:rsid w:val="00E37D7A"/>
    <w:rsid w:val="00E42B30"/>
    <w:rsid w:val="00E42BC2"/>
    <w:rsid w:val="00E43C08"/>
    <w:rsid w:val="00E43E22"/>
    <w:rsid w:val="00E44BA7"/>
    <w:rsid w:val="00E50F0C"/>
    <w:rsid w:val="00E52EBB"/>
    <w:rsid w:val="00E5455B"/>
    <w:rsid w:val="00E617FF"/>
    <w:rsid w:val="00E655D2"/>
    <w:rsid w:val="00E70C20"/>
    <w:rsid w:val="00E755A7"/>
    <w:rsid w:val="00E777AA"/>
    <w:rsid w:val="00E809E9"/>
    <w:rsid w:val="00E872AC"/>
    <w:rsid w:val="00E95160"/>
    <w:rsid w:val="00E9600D"/>
    <w:rsid w:val="00E96274"/>
    <w:rsid w:val="00EA18FC"/>
    <w:rsid w:val="00EA3CD2"/>
    <w:rsid w:val="00EA535B"/>
    <w:rsid w:val="00EA655E"/>
    <w:rsid w:val="00EA6634"/>
    <w:rsid w:val="00EA78A0"/>
    <w:rsid w:val="00EB3F73"/>
    <w:rsid w:val="00EC3802"/>
    <w:rsid w:val="00EC39F0"/>
    <w:rsid w:val="00EC4093"/>
    <w:rsid w:val="00EC4A45"/>
    <w:rsid w:val="00ED0353"/>
    <w:rsid w:val="00ED0B34"/>
    <w:rsid w:val="00ED1753"/>
    <w:rsid w:val="00ED737B"/>
    <w:rsid w:val="00EE18A7"/>
    <w:rsid w:val="00EE1B33"/>
    <w:rsid w:val="00EE5302"/>
    <w:rsid w:val="00EF2C27"/>
    <w:rsid w:val="00F00DD0"/>
    <w:rsid w:val="00F04164"/>
    <w:rsid w:val="00F058D9"/>
    <w:rsid w:val="00F12652"/>
    <w:rsid w:val="00F2161A"/>
    <w:rsid w:val="00F222D1"/>
    <w:rsid w:val="00F257B4"/>
    <w:rsid w:val="00F32640"/>
    <w:rsid w:val="00F340FC"/>
    <w:rsid w:val="00F3461E"/>
    <w:rsid w:val="00F36CA7"/>
    <w:rsid w:val="00F421F5"/>
    <w:rsid w:val="00F43106"/>
    <w:rsid w:val="00F435D0"/>
    <w:rsid w:val="00F43A36"/>
    <w:rsid w:val="00F456D8"/>
    <w:rsid w:val="00F47FBC"/>
    <w:rsid w:val="00F51558"/>
    <w:rsid w:val="00F5166E"/>
    <w:rsid w:val="00F51CC1"/>
    <w:rsid w:val="00F55049"/>
    <w:rsid w:val="00F60888"/>
    <w:rsid w:val="00F6104B"/>
    <w:rsid w:val="00F63E5D"/>
    <w:rsid w:val="00F63EA9"/>
    <w:rsid w:val="00F64470"/>
    <w:rsid w:val="00F64498"/>
    <w:rsid w:val="00F70121"/>
    <w:rsid w:val="00F7062B"/>
    <w:rsid w:val="00F75B2A"/>
    <w:rsid w:val="00F75C52"/>
    <w:rsid w:val="00F76B09"/>
    <w:rsid w:val="00F77000"/>
    <w:rsid w:val="00F814EF"/>
    <w:rsid w:val="00F866CC"/>
    <w:rsid w:val="00F91D8D"/>
    <w:rsid w:val="00FA3409"/>
    <w:rsid w:val="00FA3981"/>
    <w:rsid w:val="00FA446C"/>
    <w:rsid w:val="00FA4EDD"/>
    <w:rsid w:val="00FB382D"/>
    <w:rsid w:val="00FB3E9E"/>
    <w:rsid w:val="00FC08BC"/>
    <w:rsid w:val="00FC0F13"/>
    <w:rsid w:val="00FC1255"/>
    <w:rsid w:val="00FC25F7"/>
    <w:rsid w:val="00FC32D9"/>
    <w:rsid w:val="00FC5473"/>
    <w:rsid w:val="00FD510D"/>
    <w:rsid w:val="00FD7BA0"/>
    <w:rsid w:val="00FE24A9"/>
    <w:rsid w:val="00FE2F8D"/>
    <w:rsid w:val="00FE44FA"/>
    <w:rsid w:val="00FE5AA0"/>
    <w:rsid w:val="00FF096D"/>
    <w:rsid w:val="00FF1524"/>
    <w:rsid w:val="00FF2B01"/>
    <w:rsid w:val="00FF68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8224A"/>
  <w15:chartTrackingRefBased/>
  <w15:docId w15:val="{2CC0C3BD-76A4-4F18-9E98-F2B33EF9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CD4"/>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4F2CD4"/>
    <w:pPr>
      <w:keepNext/>
      <w:keepLines/>
      <w:spacing w:before="40" w:after="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4F2CD4"/>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3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3DEE"/>
  </w:style>
  <w:style w:type="character" w:customStyle="1" w:styleId="eop">
    <w:name w:val="eop"/>
    <w:basedOn w:val="DefaultParagraphFont"/>
    <w:rsid w:val="00743DEE"/>
  </w:style>
  <w:style w:type="character" w:customStyle="1" w:styleId="pagebreaktextspan">
    <w:name w:val="pagebreaktextspan"/>
    <w:basedOn w:val="DefaultParagraphFont"/>
    <w:rsid w:val="00743DEE"/>
  </w:style>
  <w:style w:type="paragraph" w:styleId="NoSpacing">
    <w:name w:val="No Spacing"/>
    <w:link w:val="NoSpacingChar"/>
    <w:uiPriority w:val="1"/>
    <w:qFormat/>
    <w:rsid w:val="00743DEE"/>
    <w:pPr>
      <w:spacing w:after="0" w:line="240" w:lineRule="auto"/>
    </w:pPr>
  </w:style>
  <w:style w:type="character" w:styleId="Hyperlink">
    <w:name w:val="Hyperlink"/>
    <w:basedOn w:val="DefaultParagraphFont"/>
    <w:uiPriority w:val="99"/>
    <w:unhideWhenUsed/>
    <w:rsid w:val="00743DEE"/>
    <w:rPr>
      <w:color w:val="0563C1" w:themeColor="hyperlink"/>
      <w:u w:val="single"/>
    </w:rPr>
  </w:style>
  <w:style w:type="character" w:customStyle="1" w:styleId="Heading1Char">
    <w:name w:val="Heading 1 Char"/>
    <w:basedOn w:val="DefaultParagraphFont"/>
    <w:link w:val="Heading1"/>
    <w:uiPriority w:val="9"/>
    <w:rsid w:val="004F2CD4"/>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4F2CD4"/>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4F2CD4"/>
    <w:rPr>
      <w:rFonts w:ascii="Arial" w:eastAsiaTheme="majorEastAsia" w:hAnsi="Arial" w:cstheme="majorBidi"/>
      <w:b/>
      <w:sz w:val="24"/>
      <w:szCs w:val="24"/>
    </w:rPr>
  </w:style>
  <w:style w:type="paragraph" w:customStyle="1" w:styleId="Accessible">
    <w:name w:val="Accessible"/>
    <w:basedOn w:val="NoSpacing"/>
    <w:link w:val="AccessibleChar"/>
    <w:qFormat/>
    <w:rsid w:val="009E5821"/>
    <w:rPr>
      <w:rFonts w:ascii="Arial" w:hAnsi="Arial"/>
      <w:sz w:val="24"/>
    </w:rPr>
  </w:style>
  <w:style w:type="character" w:customStyle="1" w:styleId="NoSpacingChar">
    <w:name w:val="No Spacing Char"/>
    <w:basedOn w:val="DefaultParagraphFont"/>
    <w:link w:val="NoSpacing"/>
    <w:uiPriority w:val="1"/>
    <w:rsid w:val="009E5821"/>
  </w:style>
  <w:style w:type="character" w:customStyle="1" w:styleId="AccessibleChar">
    <w:name w:val="Accessible Char"/>
    <w:basedOn w:val="NoSpacingChar"/>
    <w:link w:val="Accessible"/>
    <w:rsid w:val="009E5821"/>
    <w:rPr>
      <w:rFonts w:ascii="Arial" w:hAnsi="Arial"/>
      <w:sz w:val="24"/>
    </w:rPr>
  </w:style>
  <w:style w:type="paragraph" w:styleId="BalloonText">
    <w:name w:val="Balloon Text"/>
    <w:basedOn w:val="Normal"/>
    <w:link w:val="BalloonTextChar"/>
    <w:uiPriority w:val="99"/>
    <w:semiHidden/>
    <w:unhideWhenUsed/>
    <w:rsid w:val="00FC2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5F7"/>
    <w:rPr>
      <w:rFonts w:ascii="Segoe UI" w:hAnsi="Segoe UI" w:cs="Segoe UI"/>
      <w:sz w:val="18"/>
      <w:szCs w:val="18"/>
    </w:rPr>
  </w:style>
  <w:style w:type="character" w:styleId="CommentReference">
    <w:name w:val="annotation reference"/>
    <w:basedOn w:val="DefaultParagraphFont"/>
    <w:uiPriority w:val="99"/>
    <w:semiHidden/>
    <w:unhideWhenUsed/>
    <w:rsid w:val="0039545B"/>
    <w:rPr>
      <w:sz w:val="16"/>
      <w:szCs w:val="16"/>
    </w:rPr>
  </w:style>
  <w:style w:type="paragraph" w:styleId="CommentText">
    <w:name w:val="annotation text"/>
    <w:basedOn w:val="Normal"/>
    <w:link w:val="CommentTextChar"/>
    <w:uiPriority w:val="99"/>
    <w:unhideWhenUsed/>
    <w:rsid w:val="0039545B"/>
    <w:pPr>
      <w:spacing w:line="240" w:lineRule="auto"/>
    </w:pPr>
    <w:rPr>
      <w:sz w:val="20"/>
      <w:szCs w:val="20"/>
    </w:rPr>
  </w:style>
  <w:style w:type="character" w:customStyle="1" w:styleId="CommentTextChar">
    <w:name w:val="Comment Text Char"/>
    <w:basedOn w:val="DefaultParagraphFont"/>
    <w:link w:val="CommentText"/>
    <w:uiPriority w:val="99"/>
    <w:rsid w:val="0039545B"/>
    <w:rPr>
      <w:sz w:val="20"/>
      <w:szCs w:val="20"/>
    </w:rPr>
  </w:style>
  <w:style w:type="paragraph" w:styleId="CommentSubject">
    <w:name w:val="annotation subject"/>
    <w:basedOn w:val="CommentText"/>
    <w:next w:val="CommentText"/>
    <w:link w:val="CommentSubjectChar"/>
    <w:uiPriority w:val="99"/>
    <w:semiHidden/>
    <w:unhideWhenUsed/>
    <w:rsid w:val="0039545B"/>
    <w:rPr>
      <w:b/>
      <w:bCs/>
    </w:rPr>
  </w:style>
  <w:style w:type="character" w:customStyle="1" w:styleId="CommentSubjectChar">
    <w:name w:val="Comment Subject Char"/>
    <w:basedOn w:val="CommentTextChar"/>
    <w:link w:val="CommentSubject"/>
    <w:uiPriority w:val="99"/>
    <w:semiHidden/>
    <w:rsid w:val="0039545B"/>
    <w:rPr>
      <w:b/>
      <w:bCs/>
      <w:sz w:val="20"/>
      <w:szCs w:val="20"/>
    </w:rPr>
  </w:style>
  <w:style w:type="paragraph" w:styleId="ListParagraph">
    <w:name w:val="List Paragraph"/>
    <w:basedOn w:val="Normal"/>
    <w:uiPriority w:val="34"/>
    <w:qFormat/>
    <w:rsid w:val="00BD6B04"/>
    <w:pPr>
      <w:spacing w:after="0" w:line="240" w:lineRule="auto"/>
      <w:ind w:left="720"/>
    </w:pPr>
    <w:rPr>
      <w:rFonts w:ascii="Calibri" w:eastAsia="Times New Roman" w:hAnsi="Calibri" w:cs="Times New Roman"/>
      <w:szCs w:val="24"/>
      <w:lang w:eastAsia="en-GB"/>
    </w:rPr>
  </w:style>
  <w:style w:type="paragraph" w:styleId="Header">
    <w:name w:val="header"/>
    <w:basedOn w:val="Normal"/>
    <w:link w:val="HeaderChar"/>
    <w:uiPriority w:val="99"/>
    <w:unhideWhenUsed/>
    <w:rsid w:val="002F4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2FB"/>
  </w:style>
  <w:style w:type="paragraph" w:styleId="Footer">
    <w:name w:val="footer"/>
    <w:basedOn w:val="Normal"/>
    <w:link w:val="FooterChar"/>
    <w:uiPriority w:val="99"/>
    <w:unhideWhenUsed/>
    <w:rsid w:val="002F4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2FB"/>
  </w:style>
  <w:style w:type="character" w:styleId="UnresolvedMention">
    <w:name w:val="Unresolved Mention"/>
    <w:basedOn w:val="DefaultParagraphFont"/>
    <w:uiPriority w:val="99"/>
    <w:semiHidden/>
    <w:unhideWhenUsed/>
    <w:rsid w:val="00B8568D"/>
    <w:rPr>
      <w:color w:val="605E5C"/>
      <w:shd w:val="clear" w:color="auto" w:fill="E1DFDD"/>
    </w:rPr>
  </w:style>
  <w:style w:type="character" w:styleId="FollowedHyperlink">
    <w:name w:val="FollowedHyperlink"/>
    <w:basedOn w:val="DefaultParagraphFont"/>
    <w:uiPriority w:val="99"/>
    <w:semiHidden/>
    <w:unhideWhenUsed/>
    <w:rsid w:val="005F2233"/>
    <w:rPr>
      <w:color w:val="954F72" w:themeColor="followedHyperlink"/>
      <w:u w:val="single"/>
    </w:rPr>
  </w:style>
  <w:style w:type="paragraph" w:styleId="Revision">
    <w:name w:val="Revision"/>
    <w:hidden/>
    <w:uiPriority w:val="99"/>
    <w:semiHidden/>
    <w:rsid w:val="00423BB9"/>
    <w:pPr>
      <w:spacing w:after="0" w:line="240" w:lineRule="auto"/>
    </w:pPr>
  </w:style>
  <w:style w:type="paragraph" w:styleId="NormalWeb">
    <w:name w:val="Normal (Web)"/>
    <w:basedOn w:val="Normal"/>
    <w:uiPriority w:val="99"/>
    <w:unhideWhenUsed/>
    <w:rsid w:val="006974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F4706"/>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3141">
      <w:bodyDiv w:val="1"/>
      <w:marLeft w:val="0"/>
      <w:marRight w:val="0"/>
      <w:marTop w:val="0"/>
      <w:marBottom w:val="0"/>
      <w:divBdr>
        <w:top w:val="none" w:sz="0" w:space="0" w:color="auto"/>
        <w:left w:val="none" w:sz="0" w:space="0" w:color="auto"/>
        <w:bottom w:val="none" w:sz="0" w:space="0" w:color="auto"/>
        <w:right w:val="none" w:sz="0" w:space="0" w:color="auto"/>
      </w:divBdr>
      <w:divsChild>
        <w:div w:id="756286990">
          <w:marLeft w:val="0"/>
          <w:marRight w:val="0"/>
          <w:marTop w:val="0"/>
          <w:marBottom w:val="0"/>
          <w:divBdr>
            <w:top w:val="none" w:sz="0" w:space="0" w:color="auto"/>
            <w:left w:val="none" w:sz="0" w:space="0" w:color="auto"/>
            <w:bottom w:val="none" w:sz="0" w:space="0" w:color="auto"/>
            <w:right w:val="none" w:sz="0" w:space="0" w:color="auto"/>
          </w:divBdr>
        </w:div>
        <w:div w:id="1220246050">
          <w:marLeft w:val="0"/>
          <w:marRight w:val="0"/>
          <w:marTop w:val="0"/>
          <w:marBottom w:val="0"/>
          <w:divBdr>
            <w:top w:val="none" w:sz="0" w:space="0" w:color="auto"/>
            <w:left w:val="none" w:sz="0" w:space="0" w:color="auto"/>
            <w:bottom w:val="none" w:sz="0" w:space="0" w:color="auto"/>
            <w:right w:val="none" w:sz="0" w:space="0" w:color="auto"/>
          </w:divBdr>
        </w:div>
        <w:div w:id="428551955">
          <w:marLeft w:val="0"/>
          <w:marRight w:val="0"/>
          <w:marTop w:val="0"/>
          <w:marBottom w:val="0"/>
          <w:divBdr>
            <w:top w:val="none" w:sz="0" w:space="0" w:color="auto"/>
            <w:left w:val="none" w:sz="0" w:space="0" w:color="auto"/>
            <w:bottom w:val="none" w:sz="0" w:space="0" w:color="auto"/>
            <w:right w:val="none" w:sz="0" w:space="0" w:color="auto"/>
          </w:divBdr>
        </w:div>
        <w:div w:id="1921713284">
          <w:marLeft w:val="0"/>
          <w:marRight w:val="0"/>
          <w:marTop w:val="0"/>
          <w:marBottom w:val="0"/>
          <w:divBdr>
            <w:top w:val="none" w:sz="0" w:space="0" w:color="auto"/>
            <w:left w:val="none" w:sz="0" w:space="0" w:color="auto"/>
            <w:bottom w:val="none" w:sz="0" w:space="0" w:color="auto"/>
            <w:right w:val="none" w:sz="0" w:space="0" w:color="auto"/>
          </w:divBdr>
        </w:div>
        <w:div w:id="899907475">
          <w:marLeft w:val="0"/>
          <w:marRight w:val="0"/>
          <w:marTop w:val="0"/>
          <w:marBottom w:val="0"/>
          <w:divBdr>
            <w:top w:val="none" w:sz="0" w:space="0" w:color="auto"/>
            <w:left w:val="none" w:sz="0" w:space="0" w:color="auto"/>
            <w:bottom w:val="none" w:sz="0" w:space="0" w:color="auto"/>
            <w:right w:val="none" w:sz="0" w:space="0" w:color="auto"/>
          </w:divBdr>
        </w:div>
        <w:div w:id="1404253458">
          <w:marLeft w:val="0"/>
          <w:marRight w:val="0"/>
          <w:marTop w:val="0"/>
          <w:marBottom w:val="0"/>
          <w:divBdr>
            <w:top w:val="none" w:sz="0" w:space="0" w:color="auto"/>
            <w:left w:val="none" w:sz="0" w:space="0" w:color="auto"/>
            <w:bottom w:val="none" w:sz="0" w:space="0" w:color="auto"/>
            <w:right w:val="none" w:sz="0" w:space="0" w:color="auto"/>
          </w:divBdr>
        </w:div>
        <w:div w:id="224728086">
          <w:marLeft w:val="0"/>
          <w:marRight w:val="0"/>
          <w:marTop w:val="0"/>
          <w:marBottom w:val="0"/>
          <w:divBdr>
            <w:top w:val="none" w:sz="0" w:space="0" w:color="auto"/>
            <w:left w:val="none" w:sz="0" w:space="0" w:color="auto"/>
            <w:bottom w:val="none" w:sz="0" w:space="0" w:color="auto"/>
            <w:right w:val="none" w:sz="0" w:space="0" w:color="auto"/>
          </w:divBdr>
        </w:div>
        <w:div w:id="768619814">
          <w:marLeft w:val="0"/>
          <w:marRight w:val="0"/>
          <w:marTop w:val="0"/>
          <w:marBottom w:val="0"/>
          <w:divBdr>
            <w:top w:val="none" w:sz="0" w:space="0" w:color="auto"/>
            <w:left w:val="none" w:sz="0" w:space="0" w:color="auto"/>
            <w:bottom w:val="none" w:sz="0" w:space="0" w:color="auto"/>
            <w:right w:val="none" w:sz="0" w:space="0" w:color="auto"/>
          </w:divBdr>
        </w:div>
        <w:div w:id="418016218">
          <w:marLeft w:val="0"/>
          <w:marRight w:val="0"/>
          <w:marTop w:val="0"/>
          <w:marBottom w:val="0"/>
          <w:divBdr>
            <w:top w:val="none" w:sz="0" w:space="0" w:color="auto"/>
            <w:left w:val="none" w:sz="0" w:space="0" w:color="auto"/>
            <w:bottom w:val="none" w:sz="0" w:space="0" w:color="auto"/>
            <w:right w:val="none" w:sz="0" w:space="0" w:color="auto"/>
          </w:divBdr>
        </w:div>
        <w:div w:id="685710098">
          <w:marLeft w:val="0"/>
          <w:marRight w:val="0"/>
          <w:marTop w:val="0"/>
          <w:marBottom w:val="0"/>
          <w:divBdr>
            <w:top w:val="none" w:sz="0" w:space="0" w:color="auto"/>
            <w:left w:val="none" w:sz="0" w:space="0" w:color="auto"/>
            <w:bottom w:val="none" w:sz="0" w:space="0" w:color="auto"/>
            <w:right w:val="none" w:sz="0" w:space="0" w:color="auto"/>
          </w:divBdr>
        </w:div>
        <w:div w:id="594825360">
          <w:marLeft w:val="0"/>
          <w:marRight w:val="0"/>
          <w:marTop w:val="0"/>
          <w:marBottom w:val="0"/>
          <w:divBdr>
            <w:top w:val="none" w:sz="0" w:space="0" w:color="auto"/>
            <w:left w:val="none" w:sz="0" w:space="0" w:color="auto"/>
            <w:bottom w:val="none" w:sz="0" w:space="0" w:color="auto"/>
            <w:right w:val="none" w:sz="0" w:space="0" w:color="auto"/>
          </w:divBdr>
        </w:div>
        <w:div w:id="1312515785">
          <w:marLeft w:val="0"/>
          <w:marRight w:val="0"/>
          <w:marTop w:val="0"/>
          <w:marBottom w:val="0"/>
          <w:divBdr>
            <w:top w:val="none" w:sz="0" w:space="0" w:color="auto"/>
            <w:left w:val="none" w:sz="0" w:space="0" w:color="auto"/>
            <w:bottom w:val="none" w:sz="0" w:space="0" w:color="auto"/>
            <w:right w:val="none" w:sz="0" w:space="0" w:color="auto"/>
          </w:divBdr>
        </w:div>
        <w:div w:id="1809973816">
          <w:marLeft w:val="0"/>
          <w:marRight w:val="0"/>
          <w:marTop w:val="0"/>
          <w:marBottom w:val="0"/>
          <w:divBdr>
            <w:top w:val="none" w:sz="0" w:space="0" w:color="auto"/>
            <w:left w:val="none" w:sz="0" w:space="0" w:color="auto"/>
            <w:bottom w:val="none" w:sz="0" w:space="0" w:color="auto"/>
            <w:right w:val="none" w:sz="0" w:space="0" w:color="auto"/>
          </w:divBdr>
          <w:divsChild>
            <w:div w:id="1215584642">
              <w:marLeft w:val="0"/>
              <w:marRight w:val="0"/>
              <w:marTop w:val="0"/>
              <w:marBottom w:val="0"/>
              <w:divBdr>
                <w:top w:val="none" w:sz="0" w:space="0" w:color="auto"/>
                <w:left w:val="none" w:sz="0" w:space="0" w:color="auto"/>
                <w:bottom w:val="none" w:sz="0" w:space="0" w:color="auto"/>
                <w:right w:val="none" w:sz="0" w:space="0" w:color="auto"/>
              </w:divBdr>
            </w:div>
            <w:div w:id="2089306600">
              <w:marLeft w:val="0"/>
              <w:marRight w:val="0"/>
              <w:marTop w:val="0"/>
              <w:marBottom w:val="0"/>
              <w:divBdr>
                <w:top w:val="none" w:sz="0" w:space="0" w:color="auto"/>
                <w:left w:val="none" w:sz="0" w:space="0" w:color="auto"/>
                <w:bottom w:val="none" w:sz="0" w:space="0" w:color="auto"/>
                <w:right w:val="none" w:sz="0" w:space="0" w:color="auto"/>
              </w:divBdr>
            </w:div>
          </w:divsChild>
        </w:div>
        <w:div w:id="558327108">
          <w:marLeft w:val="0"/>
          <w:marRight w:val="0"/>
          <w:marTop w:val="0"/>
          <w:marBottom w:val="0"/>
          <w:divBdr>
            <w:top w:val="none" w:sz="0" w:space="0" w:color="auto"/>
            <w:left w:val="none" w:sz="0" w:space="0" w:color="auto"/>
            <w:bottom w:val="none" w:sz="0" w:space="0" w:color="auto"/>
            <w:right w:val="none" w:sz="0" w:space="0" w:color="auto"/>
          </w:divBdr>
        </w:div>
        <w:div w:id="295837582">
          <w:marLeft w:val="0"/>
          <w:marRight w:val="0"/>
          <w:marTop w:val="0"/>
          <w:marBottom w:val="0"/>
          <w:divBdr>
            <w:top w:val="none" w:sz="0" w:space="0" w:color="auto"/>
            <w:left w:val="none" w:sz="0" w:space="0" w:color="auto"/>
            <w:bottom w:val="none" w:sz="0" w:space="0" w:color="auto"/>
            <w:right w:val="none" w:sz="0" w:space="0" w:color="auto"/>
          </w:divBdr>
        </w:div>
        <w:div w:id="176895129">
          <w:marLeft w:val="0"/>
          <w:marRight w:val="0"/>
          <w:marTop w:val="0"/>
          <w:marBottom w:val="0"/>
          <w:divBdr>
            <w:top w:val="none" w:sz="0" w:space="0" w:color="auto"/>
            <w:left w:val="none" w:sz="0" w:space="0" w:color="auto"/>
            <w:bottom w:val="none" w:sz="0" w:space="0" w:color="auto"/>
            <w:right w:val="none" w:sz="0" w:space="0" w:color="auto"/>
          </w:divBdr>
        </w:div>
        <w:div w:id="1928271867">
          <w:marLeft w:val="0"/>
          <w:marRight w:val="0"/>
          <w:marTop w:val="0"/>
          <w:marBottom w:val="0"/>
          <w:divBdr>
            <w:top w:val="none" w:sz="0" w:space="0" w:color="auto"/>
            <w:left w:val="none" w:sz="0" w:space="0" w:color="auto"/>
            <w:bottom w:val="none" w:sz="0" w:space="0" w:color="auto"/>
            <w:right w:val="none" w:sz="0" w:space="0" w:color="auto"/>
          </w:divBdr>
        </w:div>
        <w:div w:id="311914751">
          <w:marLeft w:val="0"/>
          <w:marRight w:val="0"/>
          <w:marTop w:val="0"/>
          <w:marBottom w:val="0"/>
          <w:divBdr>
            <w:top w:val="none" w:sz="0" w:space="0" w:color="auto"/>
            <w:left w:val="none" w:sz="0" w:space="0" w:color="auto"/>
            <w:bottom w:val="none" w:sz="0" w:space="0" w:color="auto"/>
            <w:right w:val="none" w:sz="0" w:space="0" w:color="auto"/>
          </w:divBdr>
        </w:div>
        <w:div w:id="326522536">
          <w:marLeft w:val="0"/>
          <w:marRight w:val="0"/>
          <w:marTop w:val="0"/>
          <w:marBottom w:val="0"/>
          <w:divBdr>
            <w:top w:val="none" w:sz="0" w:space="0" w:color="auto"/>
            <w:left w:val="none" w:sz="0" w:space="0" w:color="auto"/>
            <w:bottom w:val="none" w:sz="0" w:space="0" w:color="auto"/>
            <w:right w:val="none" w:sz="0" w:space="0" w:color="auto"/>
          </w:divBdr>
        </w:div>
        <w:div w:id="350836560">
          <w:marLeft w:val="0"/>
          <w:marRight w:val="0"/>
          <w:marTop w:val="0"/>
          <w:marBottom w:val="0"/>
          <w:divBdr>
            <w:top w:val="none" w:sz="0" w:space="0" w:color="auto"/>
            <w:left w:val="none" w:sz="0" w:space="0" w:color="auto"/>
            <w:bottom w:val="none" w:sz="0" w:space="0" w:color="auto"/>
            <w:right w:val="none" w:sz="0" w:space="0" w:color="auto"/>
          </w:divBdr>
        </w:div>
        <w:div w:id="122769954">
          <w:marLeft w:val="0"/>
          <w:marRight w:val="0"/>
          <w:marTop w:val="0"/>
          <w:marBottom w:val="0"/>
          <w:divBdr>
            <w:top w:val="none" w:sz="0" w:space="0" w:color="auto"/>
            <w:left w:val="none" w:sz="0" w:space="0" w:color="auto"/>
            <w:bottom w:val="none" w:sz="0" w:space="0" w:color="auto"/>
            <w:right w:val="none" w:sz="0" w:space="0" w:color="auto"/>
          </w:divBdr>
          <w:divsChild>
            <w:div w:id="932519491">
              <w:marLeft w:val="-75"/>
              <w:marRight w:val="0"/>
              <w:marTop w:val="30"/>
              <w:marBottom w:val="30"/>
              <w:divBdr>
                <w:top w:val="none" w:sz="0" w:space="0" w:color="auto"/>
                <w:left w:val="none" w:sz="0" w:space="0" w:color="auto"/>
                <w:bottom w:val="none" w:sz="0" w:space="0" w:color="auto"/>
                <w:right w:val="none" w:sz="0" w:space="0" w:color="auto"/>
              </w:divBdr>
              <w:divsChild>
                <w:div w:id="581448589">
                  <w:marLeft w:val="0"/>
                  <w:marRight w:val="0"/>
                  <w:marTop w:val="0"/>
                  <w:marBottom w:val="0"/>
                  <w:divBdr>
                    <w:top w:val="none" w:sz="0" w:space="0" w:color="auto"/>
                    <w:left w:val="none" w:sz="0" w:space="0" w:color="auto"/>
                    <w:bottom w:val="none" w:sz="0" w:space="0" w:color="auto"/>
                    <w:right w:val="none" w:sz="0" w:space="0" w:color="auto"/>
                  </w:divBdr>
                  <w:divsChild>
                    <w:div w:id="855579217">
                      <w:marLeft w:val="0"/>
                      <w:marRight w:val="0"/>
                      <w:marTop w:val="0"/>
                      <w:marBottom w:val="0"/>
                      <w:divBdr>
                        <w:top w:val="none" w:sz="0" w:space="0" w:color="auto"/>
                        <w:left w:val="none" w:sz="0" w:space="0" w:color="auto"/>
                        <w:bottom w:val="none" w:sz="0" w:space="0" w:color="auto"/>
                        <w:right w:val="none" w:sz="0" w:space="0" w:color="auto"/>
                      </w:divBdr>
                    </w:div>
                  </w:divsChild>
                </w:div>
                <w:div w:id="1585917964">
                  <w:marLeft w:val="0"/>
                  <w:marRight w:val="0"/>
                  <w:marTop w:val="0"/>
                  <w:marBottom w:val="0"/>
                  <w:divBdr>
                    <w:top w:val="none" w:sz="0" w:space="0" w:color="auto"/>
                    <w:left w:val="none" w:sz="0" w:space="0" w:color="auto"/>
                    <w:bottom w:val="none" w:sz="0" w:space="0" w:color="auto"/>
                    <w:right w:val="none" w:sz="0" w:space="0" w:color="auto"/>
                  </w:divBdr>
                  <w:divsChild>
                    <w:div w:id="982809481">
                      <w:marLeft w:val="0"/>
                      <w:marRight w:val="0"/>
                      <w:marTop w:val="0"/>
                      <w:marBottom w:val="0"/>
                      <w:divBdr>
                        <w:top w:val="none" w:sz="0" w:space="0" w:color="auto"/>
                        <w:left w:val="none" w:sz="0" w:space="0" w:color="auto"/>
                        <w:bottom w:val="none" w:sz="0" w:space="0" w:color="auto"/>
                        <w:right w:val="none" w:sz="0" w:space="0" w:color="auto"/>
                      </w:divBdr>
                    </w:div>
                  </w:divsChild>
                </w:div>
                <w:div w:id="779180144">
                  <w:marLeft w:val="0"/>
                  <w:marRight w:val="0"/>
                  <w:marTop w:val="0"/>
                  <w:marBottom w:val="0"/>
                  <w:divBdr>
                    <w:top w:val="none" w:sz="0" w:space="0" w:color="auto"/>
                    <w:left w:val="none" w:sz="0" w:space="0" w:color="auto"/>
                    <w:bottom w:val="none" w:sz="0" w:space="0" w:color="auto"/>
                    <w:right w:val="none" w:sz="0" w:space="0" w:color="auto"/>
                  </w:divBdr>
                  <w:divsChild>
                    <w:div w:id="1136796072">
                      <w:marLeft w:val="0"/>
                      <w:marRight w:val="0"/>
                      <w:marTop w:val="0"/>
                      <w:marBottom w:val="0"/>
                      <w:divBdr>
                        <w:top w:val="none" w:sz="0" w:space="0" w:color="auto"/>
                        <w:left w:val="none" w:sz="0" w:space="0" w:color="auto"/>
                        <w:bottom w:val="none" w:sz="0" w:space="0" w:color="auto"/>
                        <w:right w:val="none" w:sz="0" w:space="0" w:color="auto"/>
                      </w:divBdr>
                    </w:div>
                  </w:divsChild>
                </w:div>
                <w:div w:id="1217162392">
                  <w:marLeft w:val="0"/>
                  <w:marRight w:val="0"/>
                  <w:marTop w:val="0"/>
                  <w:marBottom w:val="0"/>
                  <w:divBdr>
                    <w:top w:val="none" w:sz="0" w:space="0" w:color="auto"/>
                    <w:left w:val="none" w:sz="0" w:space="0" w:color="auto"/>
                    <w:bottom w:val="none" w:sz="0" w:space="0" w:color="auto"/>
                    <w:right w:val="none" w:sz="0" w:space="0" w:color="auto"/>
                  </w:divBdr>
                  <w:divsChild>
                    <w:div w:id="1385762555">
                      <w:marLeft w:val="0"/>
                      <w:marRight w:val="0"/>
                      <w:marTop w:val="0"/>
                      <w:marBottom w:val="0"/>
                      <w:divBdr>
                        <w:top w:val="none" w:sz="0" w:space="0" w:color="auto"/>
                        <w:left w:val="none" w:sz="0" w:space="0" w:color="auto"/>
                        <w:bottom w:val="none" w:sz="0" w:space="0" w:color="auto"/>
                        <w:right w:val="none" w:sz="0" w:space="0" w:color="auto"/>
                      </w:divBdr>
                    </w:div>
                  </w:divsChild>
                </w:div>
                <w:div w:id="1852445919">
                  <w:marLeft w:val="0"/>
                  <w:marRight w:val="0"/>
                  <w:marTop w:val="0"/>
                  <w:marBottom w:val="0"/>
                  <w:divBdr>
                    <w:top w:val="none" w:sz="0" w:space="0" w:color="auto"/>
                    <w:left w:val="none" w:sz="0" w:space="0" w:color="auto"/>
                    <w:bottom w:val="none" w:sz="0" w:space="0" w:color="auto"/>
                    <w:right w:val="none" w:sz="0" w:space="0" w:color="auto"/>
                  </w:divBdr>
                  <w:divsChild>
                    <w:div w:id="788856995">
                      <w:marLeft w:val="0"/>
                      <w:marRight w:val="0"/>
                      <w:marTop w:val="0"/>
                      <w:marBottom w:val="0"/>
                      <w:divBdr>
                        <w:top w:val="none" w:sz="0" w:space="0" w:color="auto"/>
                        <w:left w:val="none" w:sz="0" w:space="0" w:color="auto"/>
                        <w:bottom w:val="none" w:sz="0" w:space="0" w:color="auto"/>
                        <w:right w:val="none" w:sz="0" w:space="0" w:color="auto"/>
                      </w:divBdr>
                    </w:div>
                  </w:divsChild>
                </w:div>
                <w:div w:id="1981689985">
                  <w:marLeft w:val="0"/>
                  <w:marRight w:val="0"/>
                  <w:marTop w:val="0"/>
                  <w:marBottom w:val="0"/>
                  <w:divBdr>
                    <w:top w:val="none" w:sz="0" w:space="0" w:color="auto"/>
                    <w:left w:val="none" w:sz="0" w:space="0" w:color="auto"/>
                    <w:bottom w:val="none" w:sz="0" w:space="0" w:color="auto"/>
                    <w:right w:val="none" w:sz="0" w:space="0" w:color="auto"/>
                  </w:divBdr>
                  <w:divsChild>
                    <w:div w:id="1162814142">
                      <w:marLeft w:val="0"/>
                      <w:marRight w:val="0"/>
                      <w:marTop w:val="0"/>
                      <w:marBottom w:val="0"/>
                      <w:divBdr>
                        <w:top w:val="none" w:sz="0" w:space="0" w:color="auto"/>
                        <w:left w:val="none" w:sz="0" w:space="0" w:color="auto"/>
                        <w:bottom w:val="none" w:sz="0" w:space="0" w:color="auto"/>
                        <w:right w:val="none" w:sz="0" w:space="0" w:color="auto"/>
                      </w:divBdr>
                    </w:div>
                  </w:divsChild>
                </w:div>
                <w:div w:id="837161308">
                  <w:marLeft w:val="0"/>
                  <w:marRight w:val="0"/>
                  <w:marTop w:val="0"/>
                  <w:marBottom w:val="0"/>
                  <w:divBdr>
                    <w:top w:val="none" w:sz="0" w:space="0" w:color="auto"/>
                    <w:left w:val="none" w:sz="0" w:space="0" w:color="auto"/>
                    <w:bottom w:val="none" w:sz="0" w:space="0" w:color="auto"/>
                    <w:right w:val="none" w:sz="0" w:space="0" w:color="auto"/>
                  </w:divBdr>
                  <w:divsChild>
                    <w:div w:id="1283539367">
                      <w:marLeft w:val="0"/>
                      <w:marRight w:val="0"/>
                      <w:marTop w:val="0"/>
                      <w:marBottom w:val="0"/>
                      <w:divBdr>
                        <w:top w:val="none" w:sz="0" w:space="0" w:color="auto"/>
                        <w:left w:val="none" w:sz="0" w:space="0" w:color="auto"/>
                        <w:bottom w:val="none" w:sz="0" w:space="0" w:color="auto"/>
                        <w:right w:val="none" w:sz="0" w:space="0" w:color="auto"/>
                      </w:divBdr>
                    </w:div>
                  </w:divsChild>
                </w:div>
                <w:div w:id="403576368">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358386392">
                  <w:marLeft w:val="0"/>
                  <w:marRight w:val="0"/>
                  <w:marTop w:val="0"/>
                  <w:marBottom w:val="0"/>
                  <w:divBdr>
                    <w:top w:val="none" w:sz="0" w:space="0" w:color="auto"/>
                    <w:left w:val="none" w:sz="0" w:space="0" w:color="auto"/>
                    <w:bottom w:val="none" w:sz="0" w:space="0" w:color="auto"/>
                    <w:right w:val="none" w:sz="0" w:space="0" w:color="auto"/>
                  </w:divBdr>
                  <w:divsChild>
                    <w:div w:id="946158248">
                      <w:marLeft w:val="0"/>
                      <w:marRight w:val="0"/>
                      <w:marTop w:val="0"/>
                      <w:marBottom w:val="0"/>
                      <w:divBdr>
                        <w:top w:val="none" w:sz="0" w:space="0" w:color="auto"/>
                        <w:left w:val="none" w:sz="0" w:space="0" w:color="auto"/>
                        <w:bottom w:val="none" w:sz="0" w:space="0" w:color="auto"/>
                        <w:right w:val="none" w:sz="0" w:space="0" w:color="auto"/>
                      </w:divBdr>
                    </w:div>
                  </w:divsChild>
                </w:div>
                <w:div w:id="529880083">
                  <w:marLeft w:val="0"/>
                  <w:marRight w:val="0"/>
                  <w:marTop w:val="0"/>
                  <w:marBottom w:val="0"/>
                  <w:divBdr>
                    <w:top w:val="none" w:sz="0" w:space="0" w:color="auto"/>
                    <w:left w:val="none" w:sz="0" w:space="0" w:color="auto"/>
                    <w:bottom w:val="none" w:sz="0" w:space="0" w:color="auto"/>
                    <w:right w:val="none" w:sz="0" w:space="0" w:color="auto"/>
                  </w:divBdr>
                  <w:divsChild>
                    <w:div w:id="37825693">
                      <w:marLeft w:val="0"/>
                      <w:marRight w:val="0"/>
                      <w:marTop w:val="0"/>
                      <w:marBottom w:val="0"/>
                      <w:divBdr>
                        <w:top w:val="none" w:sz="0" w:space="0" w:color="auto"/>
                        <w:left w:val="none" w:sz="0" w:space="0" w:color="auto"/>
                        <w:bottom w:val="none" w:sz="0" w:space="0" w:color="auto"/>
                        <w:right w:val="none" w:sz="0" w:space="0" w:color="auto"/>
                      </w:divBdr>
                    </w:div>
                  </w:divsChild>
                </w:div>
                <w:div w:id="1867671902">
                  <w:marLeft w:val="0"/>
                  <w:marRight w:val="0"/>
                  <w:marTop w:val="0"/>
                  <w:marBottom w:val="0"/>
                  <w:divBdr>
                    <w:top w:val="none" w:sz="0" w:space="0" w:color="auto"/>
                    <w:left w:val="none" w:sz="0" w:space="0" w:color="auto"/>
                    <w:bottom w:val="none" w:sz="0" w:space="0" w:color="auto"/>
                    <w:right w:val="none" w:sz="0" w:space="0" w:color="auto"/>
                  </w:divBdr>
                  <w:divsChild>
                    <w:div w:id="104086195">
                      <w:marLeft w:val="0"/>
                      <w:marRight w:val="0"/>
                      <w:marTop w:val="0"/>
                      <w:marBottom w:val="0"/>
                      <w:divBdr>
                        <w:top w:val="none" w:sz="0" w:space="0" w:color="auto"/>
                        <w:left w:val="none" w:sz="0" w:space="0" w:color="auto"/>
                        <w:bottom w:val="none" w:sz="0" w:space="0" w:color="auto"/>
                        <w:right w:val="none" w:sz="0" w:space="0" w:color="auto"/>
                      </w:divBdr>
                    </w:div>
                  </w:divsChild>
                </w:div>
                <w:div w:id="1947107247">
                  <w:marLeft w:val="0"/>
                  <w:marRight w:val="0"/>
                  <w:marTop w:val="0"/>
                  <w:marBottom w:val="0"/>
                  <w:divBdr>
                    <w:top w:val="none" w:sz="0" w:space="0" w:color="auto"/>
                    <w:left w:val="none" w:sz="0" w:space="0" w:color="auto"/>
                    <w:bottom w:val="none" w:sz="0" w:space="0" w:color="auto"/>
                    <w:right w:val="none" w:sz="0" w:space="0" w:color="auto"/>
                  </w:divBdr>
                  <w:divsChild>
                    <w:div w:id="1947733109">
                      <w:marLeft w:val="0"/>
                      <w:marRight w:val="0"/>
                      <w:marTop w:val="0"/>
                      <w:marBottom w:val="0"/>
                      <w:divBdr>
                        <w:top w:val="none" w:sz="0" w:space="0" w:color="auto"/>
                        <w:left w:val="none" w:sz="0" w:space="0" w:color="auto"/>
                        <w:bottom w:val="none" w:sz="0" w:space="0" w:color="auto"/>
                        <w:right w:val="none" w:sz="0" w:space="0" w:color="auto"/>
                      </w:divBdr>
                    </w:div>
                  </w:divsChild>
                </w:div>
                <w:div w:id="102576396">
                  <w:marLeft w:val="0"/>
                  <w:marRight w:val="0"/>
                  <w:marTop w:val="0"/>
                  <w:marBottom w:val="0"/>
                  <w:divBdr>
                    <w:top w:val="none" w:sz="0" w:space="0" w:color="auto"/>
                    <w:left w:val="none" w:sz="0" w:space="0" w:color="auto"/>
                    <w:bottom w:val="none" w:sz="0" w:space="0" w:color="auto"/>
                    <w:right w:val="none" w:sz="0" w:space="0" w:color="auto"/>
                  </w:divBdr>
                  <w:divsChild>
                    <w:div w:id="2112318949">
                      <w:marLeft w:val="0"/>
                      <w:marRight w:val="0"/>
                      <w:marTop w:val="0"/>
                      <w:marBottom w:val="0"/>
                      <w:divBdr>
                        <w:top w:val="none" w:sz="0" w:space="0" w:color="auto"/>
                        <w:left w:val="none" w:sz="0" w:space="0" w:color="auto"/>
                        <w:bottom w:val="none" w:sz="0" w:space="0" w:color="auto"/>
                        <w:right w:val="none" w:sz="0" w:space="0" w:color="auto"/>
                      </w:divBdr>
                    </w:div>
                  </w:divsChild>
                </w:div>
                <w:div w:id="1772584677">
                  <w:marLeft w:val="0"/>
                  <w:marRight w:val="0"/>
                  <w:marTop w:val="0"/>
                  <w:marBottom w:val="0"/>
                  <w:divBdr>
                    <w:top w:val="none" w:sz="0" w:space="0" w:color="auto"/>
                    <w:left w:val="none" w:sz="0" w:space="0" w:color="auto"/>
                    <w:bottom w:val="none" w:sz="0" w:space="0" w:color="auto"/>
                    <w:right w:val="none" w:sz="0" w:space="0" w:color="auto"/>
                  </w:divBdr>
                  <w:divsChild>
                    <w:div w:id="570775894">
                      <w:marLeft w:val="0"/>
                      <w:marRight w:val="0"/>
                      <w:marTop w:val="0"/>
                      <w:marBottom w:val="0"/>
                      <w:divBdr>
                        <w:top w:val="none" w:sz="0" w:space="0" w:color="auto"/>
                        <w:left w:val="none" w:sz="0" w:space="0" w:color="auto"/>
                        <w:bottom w:val="none" w:sz="0" w:space="0" w:color="auto"/>
                        <w:right w:val="none" w:sz="0" w:space="0" w:color="auto"/>
                      </w:divBdr>
                    </w:div>
                  </w:divsChild>
                </w:div>
                <w:div w:id="1175343074">
                  <w:marLeft w:val="0"/>
                  <w:marRight w:val="0"/>
                  <w:marTop w:val="0"/>
                  <w:marBottom w:val="0"/>
                  <w:divBdr>
                    <w:top w:val="none" w:sz="0" w:space="0" w:color="auto"/>
                    <w:left w:val="none" w:sz="0" w:space="0" w:color="auto"/>
                    <w:bottom w:val="none" w:sz="0" w:space="0" w:color="auto"/>
                    <w:right w:val="none" w:sz="0" w:space="0" w:color="auto"/>
                  </w:divBdr>
                  <w:divsChild>
                    <w:div w:id="1398433881">
                      <w:marLeft w:val="0"/>
                      <w:marRight w:val="0"/>
                      <w:marTop w:val="0"/>
                      <w:marBottom w:val="0"/>
                      <w:divBdr>
                        <w:top w:val="none" w:sz="0" w:space="0" w:color="auto"/>
                        <w:left w:val="none" w:sz="0" w:space="0" w:color="auto"/>
                        <w:bottom w:val="none" w:sz="0" w:space="0" w:color="auto"/>
                        <w:right w:val="none" w:sz="0" w:space="0" w:color="auto"/>
                      </w:divBdr>
                    </w:div>
                  </w:divsChild>
                </w:div>
                <w:div w:id="878932198">
                  <w:marLeft w:val="0"/>
                  <w:marRight w:val="0"/>
                  <w:marTop w:val="0"/>
                  <w:marBottom w:val="0"/>
                  <w:divBdr>
                    <w:top w:val="none" w:sz="0" w:space="0" w:color="auto"/>
                    <w:left w:val="none" w:sz="0" w:space="0" w:color="auto"/>
                    <w:bottom w:val="none" w:sz="0" w:space="0" w:color="auto"/>
                    <w:right w:val="none" w:sz="0" w:space="0" w:color="auto"/>
                  </w:divBdr>
                  <w:divsChild>
                    <w:div w:id="773481056">
                      <w:marLeft w:val="0"/>
                      <w:marRight w:val="0"/>
                      <w:marTop w:val="0"/>
                      <w:marBottom w:val="0"/>
                      <w:divBdr>
                        <w:top w:val="none" w:sz="0" w:space="0" w:color="auto"/>
                        <w:left w:val="none" w:sz="0" w:space="0" w:color="auto"/>
                        <w:bottom w:val="none" w:sz="0" w:space="0" w:color="auto"/>
                        <w:right w:val="none" w:sz="0" w:space="0" w:color="auto"/>
                      </w:divBdr>
                    </w:div>
                  </w:divsChild>
                </w:div>
                <w:div w:id="2066903132">
                  <w:marLeft w:val="0"/>
                  <w:marRight w:val="0"/>
                  <w:marTop w:val="0"/>
                  <w:marBottom w:val="0"/>
                  <w:divBdr>
                    <w:top w:val="none" w:sz="0" w:space="0" w:color="auto"/>
                    <w:left w:val="none" w:sz="0" w:space="0" w:color="auto"/>
                    <w:bottom w:val="none" w:sz="0" w:space="0" w:color="auto"/>
                    <w:right w:val="none" w:sz="0" w:space="0" w:color="auto"/>
                  </w:divBdr>
                  <w:divsChild>
                    <w:div w:id="1684700952">
                      <w:marLeft w:val="0"/>
                      <w:marRight w:val="0"/>
                      <w:marTop w:val="0"/>
                      <w:marBottom w:val="0"/>
                      <w:divBdr>
                        <w:top w:val="none" w:sz="0" w:space="0" w:color="auto"/>
                        <w:left w:val="none" w:sz="0" w:space="0" w:color="auto"/>
                        <w:bottom w:val="none" w:sz="0" w:space="0" w:color="auto"/>
                        <w:right w:val="none" w:sz="0" w:space="0" w:color="auto"/>
                      </w:divBdr>
                    </w:div>
                  </w:divsChild>
                </w:div>
                <w:div w:id="1747216286">
                  <w:marLeft w:val="0"/>
                  <w:marRight w:val="0"/>
                  <w:marTop w:val="0"/>
                  <w:marBottom w:val="0"/>
                  <w:divBdr>
                    <w:top w:val="none" w:sz="0" w:space="0" w:color="auto"/>
                    <w:left w:val="none" w:sz="0" w:space="0" w:color="auto"/>
                    <w:bottom w:val="none" w:sz="0" w:space="0" w:color="auto"/>
                    <w:right w:val="none" w:sz="0" w:space="0" w:color="auto"/>
                  </w:divBdr>
                  <w:divsChild>
                    <w:div w:id="681904428">
                      <w:marLeft w:val="0"/>
                      <w:marRight w:val="0"/>
                      <w:marTop w:val="0"/>
                      <w:marBottom w:val="0"/>
                      <w:divBdr>
                        <w:top w:val="none" w:sz="0" w:space="0" w:color="auto"/>
                        <w:left w:val="none" w:sz="0" w:space="0" w:color="auto"/>
                        <w:bottom w:val="none" w:sz="0" w:space="0" w:color="auto"/>
                        <w:right w:val="none" w:sz="0" w:space="0" w:color="auto"/>
                      </w:divBdr>
                    </w:div>
                  </w:divsChild>
                </w:div>
                <w:div w:id="2040616682">
                  <w:marLeft w:val="0"/>
                  <w:marRight w:val="0"/>
                  <w:marTop w:val="0"/>
                  <w:marBottom w:val="0"/>
                  <w:divBdr>
                    <w:top w:val="none" w:sz="0" w:space="0" w:color="auto"/>
                    <w:left w:val="none" w:sz="0" w:space="0" w:color="auto"/>
                    <w:bottom w:val="none" w:sz="0" w:space="0" w:color="auto"/>
                    <w:right w:val="none" w:sz="0" w:space="0" w:color="auto"/>
                  </w:divBdr>
                  <w:divsChild>
                    <w:div w:id="1118063704">
                      <w:marLeft w:val="0"/>
                      <w:marRight w:val="0"/>
                      <w:marTop w:val="0"/>
                      <w:marBottom w:val="0"/>
                      <w:divBdr>
                        <w:top w:val="none" w:sz="0" w:space="0" w:color="auto"/>
                        <w:left w:val="none" w:sz="0" w:space="0" w:color="auto"/>
                        <w:bottom w:val="none" w:sz="0" w:space="0" w:color="auto"/>
                        <w:right w:val="none" w:sz="0" w:space="0" w:color="auto"/>
                      </w:divBdr>
                    </w:div>
                  </w:divsChild>
                </w:div>
                <w:div w:id="1374769731">
                  <w:marLeft w:val="0"/>
                  <w:marRight w:val="0"/>
                  <w:marTop w:val="0"/>
                  <w:marBottom w:val="0"/>
                  <w:divBdr>
                    <w:top w:val="none" w:sz="0" w:space="0" w:color="auto"/>
                    <w:left w:val="none" w:sz="0" w:space="0" w:color="auto"/>
                    <w:bottom w:val="none" w:sz="0" w:space="0" w:color="auto"/>
                    <w:right w:val="none" w:sz="0" w:space="0" w:color="auto"/>
                  </w:divBdr>
                  <w:divsChild>
                    <w:div w:id="1695423292">
                      <w:marLeft w:val="0"/>
                      <w:marRight w:val="0"/>
                      <w:marTop w:val="0"/>
                      <w:marBottom w:val="0"/>
                      <w:divBdr>
                        <w:top w:val="none" w:sz="0" w:space="0" w:color="auto"/>
                        <w:left w:val="none" w:sz="0" w:space="0" w:color="auto"/>
                        <w:bottom w:val="none" w:sz="0" w:space="0" w:color="auto"/>
                        <w:right w:val="none" w:sz="0" w:space="0" w:color="auto"/>
                      </w:divBdr>
                    </w:div>
                  </w:divsChild>
                </w:div>
                <w:div w:id="859470744">
                  <w:marLeft w:val="0"/>
                  <w:marRight w:val="0"/>
                  <w:marTop w:val="0"/>
                  <w:marBottom w:val="0"/>
                  <w:divBdr>
                    <w:top w:val="none" w:sz="0" w:space="0" w:color="auto"/>
                    <w:left w:val="none" w:sz="0" w:space="0" w:color="auto"/>
                    <w:bottom w:val="none" w:sz="0" w:space="0" w:color="auto"/>
                    <w:right w:val="none" w:sz="0" w:space="0" w:color="auto"/>
                  </w:divBdr>
                  <w:divsChild>
                    <w:div w:id="1859343484">
                      <w:marLeft w:val="0"/>
                      <w:marRight w:val="0"/>
                      <w:marTop w:val="0"/>
                      <w:marBottom w:val="0"/>
                      <w:divBdr>
                        <w:top w:val="none" w:sz="0" w:space="0" w:color="auto"/>
                        <w:left w:val="none" w:sz="0" w:space="0" w:color="auto"/>
                        <w:bottom w:val="none" w:sz="0" w:space="0" w:color="auto"/>
                        <w:right w:val="none" w:sz="0" w:space="0" w:color="auto"/>
                      </w:divBdr>
                    </w:div>
                  </w:divsChild>
                </w:div>
                <w:div w:id="47848694">
                  <w:marLeft w:val="0"/>
                  <w:marRight w:val="0"/>
                  <w:marTop w:val="0"/>
                  <w:marBottom w:val="0"/>
                  <w:divBdr>
                    <w:top w:val="none" w:sz="0" w:space="0" w:color="auto"/>
                    <w:left w:val="none" w:sz="0" w:space="0" w:color="auto"/>
                    <w:bottom w:val="none" w:sz="0" w:space="0" w:color="auto"/>
                    <w:right w:val="none" w:sz="0" w:space="0" w:color="auto"/>
                  </w:divBdr>
                  <w:divsChild>
                    <w:div w:id="411314526">
                      <w:marLeft w:val="0"/>
                      <w:marRight w:val="0"/>
                      <w:marTop w:val="0"/>
                      <w:marBottom w:val="0"/>
                      <w:divBdr>
                        <w:top w:val="none" w:sz="0" w:space="0" w:color="auto"/>
                        <w:left w:val="none" w:sz="0" w:space="0" w:color="auto"/>
                        <w:bottom w:val="none" w:sz="0" w:space="0" w:color="auto"/>
                        <w:right w:val="none" w:sz="0" w:space="0" w:color="auto"/>
                      </w:divBdr>
                    </w:div>
                  </w:divsChild>
                </w:div>
                <w:div w:id="1860001105">
                  <w:marLeft w:val="0"/>
                  <w:marRight w:val="0"/>
                  <w:marTop w:val="0"/>
                  <w:marBottom w:val="0"/>
                  <w:divBdr>
                    <w:top w:val="none" w:sz="0" w:space="0" w:color="auto"/>
                    <w:left w:val="none" w:sz="0" w:space="0" w:color="auto"/>
                    <w:bottom w:val="none" w:sz="0" w:space="0" w:color="auto"/>
                    <w:right w:val="none" w:sz="0" w:space="0" w:color="auto"/>
                  </w:divBdr>
                  <w:divsChild>
                    <w:div w:id="321861425">
                      <w:marLeft w:val="0"/>
                      <w:marRight w:val="0"/>
                      <w:marTop w:val="0"/>
                      <w:marBottom w:val="0"/>
                      <w:divBdr>
                        <w:top w:val="none" w:sz="0" w:space="0" w:color="auto"/>
                        <w:left w:val="none" w:sz="0" w:space="0" w:color="auto"/>
                        <w:bottom w:val="none" w:sz="0" w:space="0" w:color="auto"/>
                        <w:right w:val="none" w:sz="0" w:space="0" w:color="auto"/>
                      </w:divBdr>
                    </w:div>
                  </w:divsChild>
                </w:div>
                <w:div w:id="1877422490">
                  <w:marLeft w:val="0"/>
                  <w:marRight w:val="0"/>
                  <w:marTop w:val="0"/>
                  <w:marBottom w:val="0"/>
                  <w:divBdr>
                    <w:top w:val="none" w:sz="0" w:space="0" w:color="auto"/>
                    <w:left w:val="none" w:sz="0" w:space="0" w:color="auto"/>
                    <w:bottom w:val="none" w:sz="0" w:space="0" w:color="auto"/>
                    <w:right w:val="none" w:sz="0" w:space="0" w:color="auto"/>
                  </w:divBdr>
                  <w:divsChild>
                    <w:div w:id="4545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1674">
          <w:marLeft w:val="0"/>
          <w:marRight w:val="0"/>
          <w:marTop w:val="0"/>
          <w:marBottom w:val="0"/>
          <w:divBdr>
            <w:top w:val="none" w:sz="0" w:space="0" w:color="auto"/>
            <w:left w:val="none" w:sz="0" w:space="0" w:color="auto"/>
            <w:bottom w:val="none" w:sz="0" w:space="0" w:color="auto"/>
            <w:right w:val="none" w:sz="0" w:space="0" w:color="auto"/>
          </w:divBdr>
        </w:div>
        <w:div w:id="1965498265">
          <w:marLeft w:val="0"/>
          <w:marRight w:val="0"/>
          <w:marTop w:val="0"/>
          <w:marBottom w:val="0"/>
          <w:divBdr>
            <w:top w:val="none" w:sz="0" w:space="0" w:color="auto"/>
            <w:left w:val="none" w:sz="0" w:space="0" w:color="auto"/>
            <w:bottom w:val="none" w:sz="0" w:space="0" w:color="auto"/>
            <w:right w:val="none" w:sz="0" w:space="0" w:color="auto"/>
          </w:divBdr>
        </w:div>
        <w:div w:id="1084764294">
          <w:marLeft w:val="0"/>
          <w:marRight w:val="0"/>
          <w:marTop w:val="0"/>
          <w:marBottom w:val="0"/>
          <w:divBdr>
            <w:top w:val="none" w:sz="0" w:space="0" w:color="auto"/>
            <w:left w:val="none" w:sz="0" w:space="0" w:color="auto"/>
            <w:bottom w:val="none" w:sz="0" w:space="0" w:color="auto"/>
            <w:right w:val="none" w:sz="0" w:space="0" w:color="auto"/>
          </w:divBdr>
        </w:div>
      </w:divsChild>
    </w:div>
    <w:div w:id="976107634">
      <w:bodyDiv w:val="1"/>
      <w:marLeft w:val="0"/>
      <w:marRight w:val="0"/>
      <w:marTop w:val="0"/>
      <w:marBottom w:val="0"/>
      <w:divBdr>
        <w:top w:val="none" w:sz="0" w:space="0" w:color="auto"/>
        <w:left w:val="none" w:sz="0" w:space="0" w:color="auto"/>
        <w:bottom w:val="none" w:sz="0" w:space="0" w:color="auto"/>
        <w:right w:val="none" w:sz="0" w:space="0" w:color="auto"/>
      </w:divBdr>
    </w:div>
    <w:div w:id="1095856598">
      <w:bodyDiv w:val="1"/>
      <w:marLeft w:val="0"/>
      <w:marRight w:val="0"/>
      <w:marTop w:val="0"/>
      <w:marBottom w:val="0"/>
      <w:divBdr>
        <w:top w:val="none" w:sz="0" w:space="0" w:color="auto"/>
        <w:left w:val="none" w:sz="0" w:space="0" w:color="auto"/>
        <w:bottom w:val="none" w:sz="0" w:space="0" w:color="auto"/>
        <w:right w:val="none" w:sz="0" w:space="0" w:color="auto"/>
      </w:divBdr>
      <w:divsChild>
        <w:div w:id="384334055">
          <w:marLeft w:val="0"/>
          <w:marRight w:val="0"/>
          <w:marTop w:val="0"/>
          <w:marBottom w:val="0"/>
          <w:divBdr>
            <w:top w:val="none" w:sz="0" w:space="0" w:color="auto"/>
            <w:left w:val="none" w:sz="0" w:space="0" w:color="auto"/>
            <w:bottom w:val="none" w:sz="0" w:space="0" w:color="auto"/>
            <w:right w:val="none" w:sz="0" w:space="0" w:color="auto"/>
          </w:divBdr>
        </w:div>
        <w:div w:id="1344479590">
          <w:marLeft w:val="0"/>
          <w:marRight w:val="0"/>
          <w:marTop w:val="0"/>
          <w:marBottom w:val="0"/>
          <w:divBdr>
            <w:top w:val="none" w:sz="0" w:space="0" w:color="auto"/>
            <w:left w:val="none" w:sz="0" w:space="0" w:color="auto"/>
            <w:bottom w:val="none" w:sz="0" w:space="0" w:color="auto"/>
            <w:right w:val="none" w:sz="0" w:space="0" w:color="auto"/>
          </w:divBdr>
        </w:div>
        <w:div w:id="1466462021">
          <w:marLeft w:val="0"/>
          <w:marRight w:val="0"/>
          <w:marTop w:val="0"/>
          <w:marBottom w:val="0"/>
          <w:divBdr>
            <w:top w:val="none" w:sz="0" w:space="0" w:color="auto"/>
            <w:left w:val="none" w:sz="0" w:space="0" w:color="auto"/>
            <w:bottom w:val="none" w:sz="0" w:space="0" w:color="auto"/>
            <w:right w:val="none" w:sz="0" w:space="0" w:color="auto"/>
          </w:divBdr>
        </w:div>
        <w:div w:id="1667858157">
          <w:marLeft w:val="0"/>
          <w:marRight w:val="0"/>
          <w:marTop w:val="0"/>
          <w:marBottom w:val="0"/>
          <w:divBdr>
            <w:top w:val="none" w:sz="0" w:space="0" w:color="auto"/>
            <w:left w:val="none" w:sz="0" w:space="0" w:color="auto"/>
            <w:bottom w:val="none" w:sz="0" w:space="0" w:color="auto"/>
            <w:right w:val="none" w:sz="0" w:space="0" w:color="auto"/>
          </w:divBdr>
        </w:div>
        <w:div w:id="1826778538">
          <w:marLeft w:val="0"/>
          <w:marRight w:val="0"/>
          <w:marTop w:val="0"/>
          <w:marBottom w:val="0"/>
          <w:divBdr>
            <w:top w:val="none" w:sz="0" w:space="0" w:color="auto"/>
            <w:left w:val="none" w:sz="0" w:space="0" w:color="auto"/>
            <w:bottom w:val="none" w:sz="0" w:space="0" w:color="auto"/>
            <w:right w:val="none" w:sz="0" w:space="0" w:color="auto"/>
          </w:divBdr>
        </w:div>
        <w:div w:id="913468223">
          <w:marLeft w:val="0"/>
          <w:marRight w:val="0"/>
          <w:marTop w:val="0"/>
          <w:marBottom w:val="0"/>
          <w:divBdr>
            <w:top w:val="none" w:sz="0" w:space="0" w:color="auto"/>
            <w:left w:val="none" w:sz="0" w:space="0" w:color="auto"/>
            <w:bottom w:val="none" w:sz="0" w:space="0" w:color="auto"/>
            <w:right w:val="none" w:sz="0" w:space="0" w:color="auto"/>
          </w:divBdr>
        </w:div>
        <w:div w:id="1885830390">
          <w:marLeft w:val="0"/>
          <w:marRight w:val="0"/>
          <w:marTop w:val="0"/>
          <w:marBottom w:val="0"/>
          <w:divBdr>
            <w:top w:val="none" w:sz="0" w:space="0" w:color="auto"/>
            <w:left w:val="none" w:sz="0" w:space="0" w:color="auto"/>
            <w:bottom w:val="none" w:sz="0" w:space="0" w:color="auto"/>
            <w:right w:val="none" w:sz="0" w:space="0" w:color="auto"/>
          </w:divBdr>
        </w:div>
        <w:div w:id="125243821">
          <w:marLeft w:val="0"/>
          <w:marRight w:val="0"/>
          <w:marTop w:val="0"/>
          <w:marBottom w:val="0"/>
          <w:divBdr>
            <w:top w:val="none" w:sz="0" w:space="0" w:color="auto"/>
            <w:left w:val="none" w:sz="0" w:space="0" w:color="auto"/>
            <w:bottom w:val="none" w:sz="0" w:space="0" w:color="auto"/>
            <w:right w:val="none" w:sz="0" w:space="0" w:color="auto"/>
          </w:divBdr>
        </w:div>
        <w:div w:id="777602346">
          <w:marLeft w:val="0"/>
          <w:marRight w:val="0"/>
          <w:marTop w:val="0"/>
          <w:marBottom w:val="0"/>
          <w:divBdr>
            <w:top w:val="none" w:sz="0" w:space="0" w:color="auto"/>
            <w:left w:val="none" w:sz="0" w:space="0" w:color="auto"/>
            <w:bottom w:val="none" w:sz="0" w:space="0" w:color="auto"/>
            <w:right w:val="none" w:sz="0" w:space="0" w:color="auto"/>
          </w:divBdr>
        </w:div>
        <w:div w:id="106510888">
          <w:marLeft w:val="0"/>
          <w:marRight w:val="0"/>
          <w:marTop w:val="0"/>
          <w:marBottom w:val="0"/>
          <w:divBdr>
            <w:top w:val="none" w:sz="0" w:space="0" w:color="auto"/>
            <w:left w:val="none" w:sz="0" w:space="0" w:color="auto"/>
            <w:bottom w:val="none" w:sz="0" w:space="0" w:color="auto"/>
            <w:right w:val="none" w:sz="0" w:space="0" w:color="auto"/>
          </w:divBdr>
        </w:div>
        <w:div w:id="538976219">
          <w:marLeft w:val="0"/>
          <w:marRight w:val="0"/>
          <w:marTop w:val="0"/>
          <w:marBottom w:val="0"/>
          <w:divBdr>
            <w:top w:val="none" w:sz="0" w:space="0" w:color="auto"/>
            <w:left w:val="none" w:sz="0" w:space="0" w:color="auto"/>
            <w:bottom w:val="none" w:sz="0" w:space="0" w:color="auto"/>
            <w:right w:val="none" w:sz="0" w:space="0" w:color="auto"/>
          </w:divBdr>
        </w:div>
        <w:div w:id="766080227">
          <w:marLeft w:val="0"/>
          <w:marRight w:val="0"/>
          <w:marTop w:val="0"/>
          <w:marBottom w:val="0"/>
          <w:divBdr>
            <w:top w:val="none" w:sz="0" w:space="0" w:color="auto"/>
            <w:left w:val="none" w:sz="0" w:space="0" w:color="auto"/>
            <w:bottom w:val="none" w:sz="0" w:space="0" w:color="auto"/>
            <w:right w:val="none" w:sz="0" w:space="0" w:color="auto"/>
          </w:divBdr>
        </w:div>
        <w:div w:id="1592852527">
          <w:marLeft w:val="0"/>
          <w:marRight w:val="0"/>
          <w:marTop w:val="0"/>
          <w:marBottom w:val="0"/>
          <w:divBdr>
            <w:top w:val="none" w:sz="0" w:space="0" w:color="auto"/>
            <w:left w:val="none" w:sz="0" w:space="0" w:color="auto"/>
            <w:bottom w:val="none" w:sz="0" w:space="0" w:color="auto"/>
            <w:right w:val="none" w:sz="0" w:space="0" w:color="auto"/>
          </w:divBdr>
        </w:div>
        <w:div w:id="327173729">
          <w:marLeft w:val="0"/>
          <w:marRight w:val="0"/>
          <w:marTop w:val="0"/>
          <w:marBottom w:val="0"/>
          <w:divBdr>
            <w:top w:val="none" w:sz="0" w:space="0" w:color="auto"/>
            <w:left w:val="none" w:sz="0" w:space="0" w:color="auto"/>
            <w:bottom w:val="none" w:sz="0" w:space="0" w:color="auto"/>
            <w:right w:val="none" w:sz="0" w:space="0" w:color="auto"/>
          </w:divBdr>
        </w:div>
        <w:div w:id="500851672">
          <w:marLeft w:val="0"/>
          <w:marRight w:val="0"/>
          <w:marTop w:val="0"/>
          <w:marBottom w:val="0"/>
          <w:divBdr>
            <w:top w:val="none" w:sz="0" w:space="0" w:color="auto"/>
            <w:left w:val="none" w:sz="0" w:space="0" w:color="auto"/>
            <w:bottom w:val="none" w:sz="0" w:space="0" w:color="auto"/>
            <w:right w:val="none" w:sz="0" w:space="0" w:color="auto"/>
          </w:divBdr>
        </w:div>
        <w:div w:id="1820999290">
          <w:marLeft w:val="0"/>
          <w:marRight w:val="0"/>
          <w:marTop w:val="0"/>
          <w:marBottom w:val="0"/>
          <w:divBdr>
            <w:top w:val="none" w:sz="0" w:space="0" w:color="auto"/>
            <w:left w:val="none" w:sz="0" w:space="0" w:color="auto"/>
            <w:bottom w:val="none" w:sz="0" w:space="0" w:color="auto"/>
            <w:right w:val="none" w:sz="0" w:space="0" w:color="auto"/>
          </w:divBdr>
        </w:div>
        <w:div w:id="1654796387">
          <w:marLeft w:val="0"/>
          <w:marRight w:val="0"/>
          <w:marTop w:val="0"/>
          <w:marBottom w:val="0"/>
          <w:divBdr>
            <w:top w:val="none" w:sz="0" w:space="0" w:color="auto"/>
            <w:left w:val="none" w:sz="0" w:space="0" w:color="auto"/>
            <w:bottom w:val="none" w:sz="0" w:space="0" w:color="auto"/>
            <w:right w:val="none" w:sz="0" w:space="0" w:color="auto"/>
          </w:divBdr>
        </w:div>
        <w:div w:id="1687750392">
          <w:marLeft w:val="0"/>
          <w:marRight w:val="0"/>
          <w:marTop w:val="0"/>
          <w:marBottom w:val="0"/>
          <w:divBdr>
            <w:top w:val="none" w:sz="0" w:space="0" w:color="auto"/>
            <w:left w:val="none" w:sz="0" w:space="0" w:color="auto"/>
            <w:bottom w:val="none" w:sz="0" w:space="0" w:color="auto"/>
            <w:right w:val="none" w:sz="0" w:space="0" w:color="auto"/>
          </w:divBdr>
        </w:div>
        <w:div w:id="1430083993">
          <w:marLeft w:val="0"/>
          <w:marRight w:val="0"/>
          <w:marTop w:val="0"/>
          <w:marBottom w:val="0"/>
          <w:divBdr>
            <w:top w:val="none" w:sz="0" w:space="0" w:color="auto"/>
            <w:left w:val="none" w:sz="0" w:space="0" w:color="auto"/>
            <w:bottom w:val="none" w:sz="0" w:space="0" w:color="auto"/>
            <w:right w:val="none" w:sz="0" w:space="0" w:color="auto"/>
          </w:divBdr>
        </w:div>
        <w:div w:id="1732460213">
          <w:marLeft w:val="0"/>
          <w:marRight w:val="0"/>
          <w:marTop w:val="0"/>
          <w:marBottom w:val="0"/>
          <w:divBdr>
            <w:top w:val="none" w:sz="0" w:space="0" w:color="auto"/>
            <w:left w:val="none" w:sz="0" w:space="0" w:color="auto"/>
            <w:bottom w:val="none" w:sz="0" w:space="0" w:color="auto"/>
            <w:right w:val="none" w:sz="0" w:space="0" w:color="auto"/>
          </w:divBdr>
        </w:div>
        <w:div w:id="894514264">
          <w:marLeft w:val="0"/>
          <w:marRight w:val="0"/>
          <w:marTop w:val="0"/>
          <w:marBottom w:val="0"/>
          <w:divBdr>
            <w:top w:val="none" w:sz="0" w:space="0" w:color="auto"/>
            <w:left w:val="none" w:sz="0" w:space="0" w:color="auto"/>
            <w:bottom w:val="none" w:sz="0" w:space="0" w:color="auto"/>
            <w:right w:val="none" w:sz="0" w:space="0" w:color="auto"/>
          </w:divBdr>
        </w:div>
        <w:div w:id="715786543">
          <w:marLeft w:val="0"/>
          <w:marRight w:val="0"/>
          <w:marTop w:val="0"/>
          <w:marBottom w:val="0"/>
          <w:divBdr>
            <w:top w:val="none" w:sz="0" w:space="0" w:color="auto"/>
            <w:left w:val="none" w:sz="0" w:space="0" w:color="auto"/>
            <w:bottom w:val="none" w:sz="0" w:space="0" w:color="auto"/>
            <w:right w:val="none" w:sz="0" w:space="0" w:color="auto"/>
          </w:divBdr>
        </w:div>
        <w:div w:id="1206017182">
          <w:marLeft w:val="0"/>
          <w:marRight w:val="0"/>
          <w:marTop w:val="0"/>
          <w:marBottom w:val="0"/>
          <w:divBdr>
            <w:top w:val="none" w:sz="0" w:space="0" w:color="auto"/>
            <w:left w:val="none" w:sz="0" w:space="0" w:color="auto"/>
            <w:bottom w:val="none" w:sz="0" w:space="0" w:color="auto"/>
            <w:right w:val="none" w:sz="0" w:space="0" w:color="auto"/>
          </w:divBdr>
        </w:div>
        <w:div w:id="1164315352">
          <w:marLeft w:val="0"/>
          <w:marRight w:val="0"/>
          <w:marTop w:val="0"/>
          <w:marBottom w:val="0"/>
          <w:divBdr>
            <w:top w:val="none" w:sz="0" w:space="0" w:color="auto"/>
            <w:left w:val="none" w:sz="0" w:space="0" w:color="auto"/>
            <w:bottom w:val="none" w:sz="0" w:space="0" w:color="auto"/>
            <w:right w:val="none" w:sz="0" w:space="0" w:color="auto"/>
          </w:divBdr>
        </w:div>
        <w:div w:id="5593533">
          <w:marLeft w:val="0"/>
          <w:marRight w:val="0"/>
          <w:marTop w:val="0"/>
          <w:marBottom w:val="0"/>
          <w:divBdr>
            <w:top w:val="none" w:sz="0" w:space="0" w:color="auto"/>
            <w:left w:val="none" w:sz="0" w:space="0" w:color="auto"/>
            <w:bottom w:val="none" w:sz="0" w:space="0" w:color="auto"/>
            <w:right w:val="none" w:sz="0" w:space="0" w:color="auto"/>
          </w:divBdr>
        </w:div>
        <w:div w:id="1092774456">
          <w:marLeft w:val="0"/>
          <w:marRight w:val="0"/>
          <w:marTop w:val="0"/>
          <w:marBottom w:val="0"/>
          <w:divBdr>
            <w:top w:val="none" w:sz="0" w:space="0" w:color="auto"/>
            <w:left w:val="none" w:sz="0" w:space="0" w:color="auto"/>
            <w:bottom w:val="none" w:sz="0" w:space="0" w:color="auto"/>
            <w:right w:val="none" w:sz="0" w:space="0" w:color="auto"/>
          </w:divBdr>
        </w:div>
        <w:div w:id="61830767">
          <w:marLeft w:val="0"/>
          <w:marRight w:val="0"/>
          <w:marTop w:val="0"/>
          <w:marBottom w:val="0"/>
          <w:divBdr>
            <w:top w:val="none" w:sz="0" w:space="0" w:color="auto"/>
            <w:left w:val="none" w:sz="0" w:space="0" w:color="auto"/>
            <w:bottom w:val="none" w:sz="0" w:space="0" w:color="auto"/>
            <w:right w:val="none" w:sz="0" w:space="0" w:color="auto"/>
          </w:divBdr>
        </w:div>
        <w:div w:id="905383499">
          <w:marLeft w:val="0"/>
          <w:marRight w:val="0"/>
          <w:marTop w:val="0"/>
          <w:marBottom w:val="0"/>
          <w:divBdr>
            <w:top w:val="none" w:sz="0" w:space="0" w:color="auto"/>
            <w:left w:val="none" w:sz="0" w:space="0" w:color="auto"/>
            <w:bottom w:val="none" w:sz="0" w:space="0" w:color="auto"/>
            <w:right w:val="none" w:sz="0" w:space="0" w:color="auto"/>
          </w:divBdr>
        </w:div>
        <w:div w:id="1477455867">
          <w:marLeft w:val="0"/>
          <w:marRight w:val="0"/>
          <w:marTop w:val="0"/>
          <w:marBottom w:val="0"/>
          <w:divBdr>
            <w:top w:val="none" w:sz="0" w:space="0" w:color="auto"/>
            <w:left w:val="none" w:sz="0" w:space="0" w:color="auto"/>
            <w:bottom w:val="none" w:sz="0" w:space="0" w:color="auto"/>
            <w:right w:val="none" w:sz="0" w:space="0" w:color="auto"/>
          </w:divBdr>
        </w:div>
        <w:div w:id="1502504113">
          <w:marLeft w:val="0"/>
          <w:marRight w:val="0"/>
          <w:marTop w:val="0"/>
          <w:marBottom w:val="0"/>
          <w:divBdr>
            <w:top w:val="none" w:sz="0" w:space="0" w:color="auto"/>
            <w:left w:val="none" w:sz="0" w:space="0" w:color="auto"/>
            <w:bottom w:val="none" w:sz="0" w:space="0" w:color="auto"/>
            <w:right w:val="none" w:sz="0" w:space="0" w:color="auto"/>
          </w:divBdr>
        </w:div>
        <w:div w:id="279531978">
          <w:marLeft w:val="0"/>
          <w:marRight w:val="0"/>
          <w:marTop w:val="0"/>
          <w:marBottom w:val="0"/>
          <w:divBdr>
            <w:top w:val="none" w:sz="0" w:space="0" w:color="auto"/>
            <w:left w:val="none" w:sz="0" w:space="0" w:color="auto"/>
            <w:bottom w:val="none" w:sz="0" w:space="0" w:color="auto"/>
            <w:right w:val="none" w:sz="0" w:space="0" w:color="auto"/>
          </w:divBdr>
        </w:div>
        <w:div w:id="1095974013">
          <w:marLeft w:val="0"/>
          <w:marRight w:val="0"/>
          <w:marTop w:val="0"/>
          <w:marBottom w:val="0"/>
          <w:divBdr>
            <w:top w:val="none" w:sz="0" w:space="0" w:color="auto"/>
            <w:left w:val="none" w:sz="0" w:space="0" w:color="auto"/>
            <w:bottom w:val="none" w:sz="0" w:space="0" w:color="auto"/>
            <w:right w:val="none" w:sz="0" w:space="0" w:color="auto"/>
          </w:divBdr>
        </w:div>
        <w:div w:id="842401114">
          <w:marLeft w:val="0"/>
          <w:marRight w:val="0"/>
          <w:marTop w:val="0"/>
          <w:marBottom w:val="0"/>
          <w:divBdr>
            <w:top w:val="none" w:sz="0" w:space="0" w:color="auto"/>
            <w:left w:val="none" w:sz="0" w:space="0" w:color="auto"/>
            <w:bottom w:val="none" w:sz="0" w:space="0" w:color="auto"/>
            <w:right w:val="none" w:sz="0" w:space="0" w:color="auto"/>
          </w:divBdr>
        </w:div>
        <w:div w:id="1399746829">
          <w:marLeft w:val="0"/>
          <w:marRight w:val="0"/>
          <w:marTop w:val="0"/>
          <w:marBottom w:val="0"/>
          <w:divBdr>
            <w:top w:val="none" w:sz="0" w:space="0" w:color="auto"/>
            <w:left w:val="none" w:sz="0" w:space="0" w:color="auto"/>
            <w:bottom w:val="none" w:sz="0" w:space="0" w:color="auto"/>
            <w:right w:val="none" w:sz="0" w:space="0" w:color="auto"/>
          </w:divBdr>
        </w:div>
        <w:div w:id="898327181">
          <w:marLeft w:val="0"/>
          <w:marRight w:val="0"/>
          <w:marTop w:val="0"/>
          <w:marBottom w:val="0"/>
          <w:divBdr>
            <w:top w:val="none" w:sz="0" w:space="0" w:color="auto"/>
            <w:left w:val="none" w:sz="0" w:space="0" w:color="auto"/>
            <w:bottom w:val="none" w:sz="0" w:space="0" w:color="auto"/>
            <w:right w:val="none" w:sz="0" w:space="0" w:color="auto"/>
          </w:divBdr>
        </w:div>
        <w:div w:id="1764112079">
          <w:marLeft w:val="0"/>
          <w:marRight w:val="0"/>
          <w:marTop w:val="0"/>
          <w:marBottom w:val="0"/>
          <w:divBdr>
            <w:top w:val="none" w:sz="0" w:space="0" w:color="auto"/>
            <w:left w:val="none" w:sz="0" w:space="0" w:color="auto"/>
            <w:bottom w:val="none" w:sz="0" w:space="0" w:color="auto"/>
            <w:right w:val="none" w:sz="0" w:space="0" w:color="auto"/>
          </w:divBdr>
        </w:div>
        <w:div w:id="803817525">
          <w:marLeft w:val="0"/>
          <w:marRight w:val="0"/>
          <w:marTop w:val="0"/>
          <w:marBottom w:val="0"/>
          <w:divBdr>
            <w:top w:val="none" w:sz="0" w:space="0" w:color="auto"/>
            <w:left w:val="none" w:sz="0" w:space="0" w:color="auto"/>
            <w:bottom w:val="none" w:sz="0" w:space="0" w:color="auto"/>
            <w:right w:val="none" w:sz="0" w:space="0" w:color="auto"/>
          </w:divBdr>
        </w:div>
        <w:div w:id="1185755043">
          <w:marLeft w:val="0"/>
          <w:marRight w:val="0"/>
          <w:marTop w:val="0"/>
          <w:marBottom w:val="0"/>
          <w:divBdr>
            <w:top w:val="none" w:sz="0" w:space="0" w:color="auto"/>
            <w:left w:val="none" w:sz="0" w:space="0" w:color="auto"/>
            <w:bottom w:val="none" w:sz="0" w:space="0" w:color="auto"/>
            <w:right w:val="none" w:sz="0" w:space="0" w:color="auto"/>
          </w:divBdr>
        </w:div>
        <w:div w:id="1636527223">
          <w:marLeft w:val="0"/>
          <w:marRight w:val="0"/>
          <w:marTop w:val="0"/>
          <w:marBottom w:val="0"/>
          <w:divBdr>
            <w:top w:val="none" w:sz="0" w:space="0" w:color="auto"/>
            <w:left w:val="none" w:sz="0" w:space="0" w:color="auto"/>
            <w:bottom w:val="none" w:sz="0" w:space="0" w:color="auto"/>
            <w:right w:val="none" w:sz="0" w:space="0" w:color="auto"/>
          </w:divBdr>
          <w:divsChild>
            <w:div w:id="1150486501">
              <w:marLeft w:val="-75"/>
              <w:marRight w:val="0"/>
              <w:marTop w:val="30"/>
              <w:marBottom w:val="30"/>
              <w:divBdr>
                <w:top w:val="none" w:sz="0" w:space="0" w:color="auto"/>
                <w:left w:val="none" w:sz="0" w:space="0" w:color="auto"/>
                <w:bottom w:val="none" w:sz="0" w:space="0" w:color="auto"/>
                <w:right w:val="none" w:sz="0" w:space="0" w:color="auto"/>
              </w:divBdr>
              <w:divsChild>
                <w:div w:id="1476949065">
                  <w:marLeft w:val="0"/>
                  <w:marRight w:val="0"/>
                  <w:marTop w:val="0"/>
                  <w:marBottom w:val="0"/>
                  <w:divBdr>
                    <w:top w:val="none" w:sz="0" w:space="0" w:color="auto"/>
                    <w:left w:val="none" w:sz="0" w:space="0" w:color="auto"/>
                    <w:bottom w:val="none" w:sz="0" w:space="0" w:color="auto"/>
                    <w:right w:val="none" w:sz="0" w:space="0" w:color="auto"/>
                  </w:divBdr>
                  <w:divsChild>
                    <w:div w:id="640309300">
                      <w:marLeft w:val="0"/>
                      <w:marRight w:val="0"/>
                      <w:marTop w:val="0"/>
                      <w:marBottom w:val="0"/>
                      <w:divBdr>
                        <w:top w:val="none" w:sz="0" w:space="0" w:color="auto"/>
                        <w:left w:val="none" w:sz="0" w:space="0" w:color="auto"/>
                        <w:bottom w:val="none" w:sz="0" w:space="0" w:color="auto"/>
                        <w:right w:val="none" w:sz="0" w:space="0" w:color="auto"/>
                      </w:divBdr>
                    </w:div>
                  </w:divsChild>
                </w:div>
                <w:div w:id="1875996973">
                  <w:marLeft w:val="0"/>
                  <w:marRight w:val="0"/>
                  <w:marTop w:val="0"/>
                  <w:marBottom w:val="0"/>
                  <w:divBdr>
                    <w:top w:val="none" w:sz="0" w:space="0" w:color="auto"/>
                    <w:left w:val="none" w:sz="0" w:space="0" w:color="auto"/>
                    <w:bottom w:val="none" w:sz="0" w:space="0" w:color="auto"/>
                    <w:right w:val="none" w:sz="0" w:space="0" w:color="auto"/>
                  </w:divBdr>
                  <w:divsChild>
                    <w:div w:id="852449813">
                      <w:marLeft w:val="0"/>
                      <w:marRight w:val="0"/>
                      <w:marTop w:val="0"/>
                      <w:marBottom w:val="0"/>
                      <w:divBdr>
                        <w:top w:val="none" w:sz="0" w:space="0" w:color="auto"/>
                        <w:left w:val="none" w:sz="0" w:space="0" w:color="auto"/>
                        <w:bottom w:val="none" w:sz="0" w:space="0" w:color="auto"/>
                        <w:right w:val="none" w:sz="0" w:space="0" w:color="auto"/>
                      </w:divBdr>
                    </w:div>
                  </w:divsChild>
                </w:div>
                <w:div w:id="427431272">
                  <w:marLeft w:val="0"/>
                  <w:marRight w:val="0"/>
                  <w:marTop w:val="0"/>
                  <w:marBottom w:val="0"/>
                  <w:divBdr>
                    <w:top w:val="none" w:sz="0" w:space="0" w:color="auto"/>
                    <w:left w:val="none" w:sz="0" w:space="0" w:color="auto"/>
                    <w:bottom w:val="none" w:sz="0" w:space="0" w:color="auto"/>
                    <w:right w:val="none" w:sz="0" w:space="0" w:color="auto"/>
                  </w:divBdr>
                  <w:divsChild>
                    <w:div w:id="1833059300">
                      <w:marLeft w:val="0"/>
                      <w:marRight w:val="0"/>
                      <w:marTop w:val="0"/>
                      <w:marBottom w:val="0"/>
                      <w:divBdr>
                        <w:top w:val="none" w:sz="0" w:space="0" w:color="auto"/>
                        <w:left w:val="none" w:sz="0" w:space="0" w:color="auto"/>
                        <w:bottom w:val="none" w:sz="0" w:space="0" w:color="auto"/>
                        <w:right w:val="none" w:sz="0" w:space="0" w:color="auto"/>
                      </w:divBdr>
                    </w:div>
                    <w:div w:id="511459300">
                      <w:marLeft w:val="0"/>
                      <w:marRight w:val="0"/>
                      <w:marTop w:val="0"/>
                      <w:marBottom w:val="0"/>
                      <w:divBdr>
                        <w:top w:val="none" w:sz="0" w:space="0" w:color="auto"/>
                        <w:left w:val="none" w:sz="0" w:space="0" w:color="auto"/>
                        <w:bottom w:val="none" w:sz="0" w:space="0" w:color="auto"/>
                        <w:right w:val="none" w:sz="0" w:space="0" w:color="auto"/>
                      </w:divBdr>
                    </w:div>
                  </w:divsChild>
                </w:div>
                <w:div w:id="1570266882">
                  <w:marLeft w:val="0"/>
                  <w:marRight w:val="0"/>
                  <w:marTop w:val="0"/>
                  <w:marBottom w:val="0"/>
                  <w:divBdr>
                    <w:top w:val="none" w:sz="0" w:space="0" w:color="auto"/>
                    <w:left w:val="none" w:sz="0" w:space="0" w:color="auto"/>
                    <w:bottom w:val="none" w:sz="0" w:space="0" w:color="auto"/>
                    <w:right w:val="none" w:sz="0" w:space="0" w:color="auto"/>
                  </w:divBdr>
                  <w:divsChild>
                    <w:div w:id="1312443246">
                      <w:marLeft w:val="0"/>
                      <w:marRight w:val="0"/>
                      <w:marTop w:val="0"/>
                      <w:marBottom w:val="0"/>
                      <w:divBdr>
                        <w:top w:val="none" w:sz="0" w:space="0" w:color="auto"/>
                        <w:left w:val="none" w:sz="0" w:space="0" w:color="auto"/>
                        <w:bottom w:val="none" w:sz="0" w:space="0" w:color="auto"/>
                        <w:right w:val="none" w:sz="0" w:space="0" w:color="auto"/>
                      </w:divBdr>
                    </w:div>
                    <w:div w:id="1184324365">
                      <w:marLeft w:val="0"/>
                      <w:marRight w:val="0"/>
                      <w:marTop w:val="0"/>
                      <w:marBottom w:val="0"/>
                      <w:divBdr>
                        <w:top w:val="none" w:sz="0" w:space="0" w:color="auto"/>
                        <w:left w:val="none" w:sz="0" w:space="0" w:color="auto"/>
                        <w:bottom w:val="none" w:sz="0" w:space="0" w:color="auto"/>
                        <w:right w:val="none" w:sz="0" w:space="0" w:color="auto"/>
                      </w:divBdr>
                    </w:div>
                    <w:div w:id="567229073">
                      <w:marLeft w:val="0"/>
                      <w:marRight w:val="0"/>
                      <w:marTop w:val="0"/>
                      <w:marBottom w:val="0"/>
                      <w:divBdr>
                        <w:top w:val="none" w:sz="0" w:space="0" w:color="auto"/>
                        <w:left w:val="none" w:sz="0" w:space="0" w:color="auto"/>
                        <w:bottom w:val="none" w:sz="0" w:space="0" w:color="auto"/>
                        <w:right w:val="none" w:sz="0" w:space="0" w:color="auto"/>
                      </w:divBdr>
                    </w:div>
                  </w:divsChild>
                </w:div>
                <w:div w:id="583801619">
                  <w:marLeft w:val="0"/>
                  <w:marRight w:val="0"/>
                  <w:marTop w:val="0"/>
                  <w:marBottom w:val="0"/>
                  <w:divBdr>
                    <w:top w:val="none" w:sz="0" w:space="0" w:color="auto"/>
                    <w:left w:val="none" w:sz="0" w:space="0" w:color="auto"/>
                    <w:bottom w:val="none" w:sz="0" w:space="0" w:color="auto"/>
                    <w:right w:val="none" w:sz="0" w:space="0" w:color="auto"/>
                  </w:divBdr>
                  <w:divsChild>
                    <w:div w:id="2124034045">
                      <w:marLeft w:val="0"/>
                      <w:marRight w:val="0"/>
                      <w:marTop w:val="0"/>
                      <w:marBottom w:val="0"/>
                      <w:divBdr>
                        <w:top w:val="none" w:sz="0" w:space="0" w:color="auto"/>
                        <w:left w:val="none" w:sz="0" w:space="0" w:color="auto"/>
                        <w:bottom w:val="none" w:sz="0" w:space="0" w:color="auto"/>
                        <w:right w:val="none" w:sz="0" w:space="0" w:color="auto"/>
                      </w:divBdr>
                    </w:div>
                  </w:divsChild>
                </w:div>
                <w:div w:id="1613591973">
                  <w:marLeft w:val="0"/>
                  <w:marRight w:val="0"/>
                  <w:marTop w:val="0"/>
                  <w:marBottom w:val="0"/>
                  <w:divBdr>
                    <w:top w:val="none" w:sz="0" w:space="0" w:color="auto"/>
                    <w:left w:val="none" w:sz="0" w:space="0" w:color="auto"/>
                    <w:bottom w:val="none" w:sz="0" w:space="0" w:color="auto"/>
                    <w:right w:val="none" w:sz="0" w:space="0" w:color="auto"/>
                  </w:divBdr>
                  <w:divsChild>
                    <w:div w:id="676616371">
                      <w:marLeft w:val="0"/>
                      <w:marRight w:val="0"/>
                      <w:marTop w:val="0"/>
                      <w:marBottom w:val="0"/>
                      <w:divBdr>
                        <w:top w:val="none" w:sz="0" w:space="0" w:color="auto"/>
                        <w:left w:val="none" w:sz="0" w:space="0" w:color="auto"/>
                        <w:bottom w:val="none" w:sz="0" w:space="0" w:color="auto"/>
                        <w:right w:val="none" w:sz="0" w:space="0" w:color="auto"/>
                      </w:divBdr>
                    </w:div>
                  </w:divsChild>
                </w:div>
                <w:div w:id="797916337">
                  <w:marLeft w:val="0"/>
                  <w:marRight w:val="0"/>
                  <w:marTop w:val="0"/>
                  <w:marBottom w:val="0"/>
                  <w:divBdr>
                    <w:top w:val="none" w:sz="0" w:space="0" w:color="auto"/>
                    <w:left w:val="none" w:sz="0" w:space="0" w:color="auto"/>
                    <w:bottom w:val="none" w:sz="0" w:space="0" w:color="auto"/>
                    <w:right w:val="none" w:sz="0" w:space="0" w:color="auto"/>
                  </w:divBdr>
                  <w:divsChild>
                    <w:div w:id="2009750609">
                      <w:marLeft w:val="0"/>
                      <w:marRight w:val="0"/>
                      <w:marTop w:val="0"/>
                      <w:marBottom w:val="0"/>
                      <w:divBdr>
                        <w:top w:val="none" w:sz="0" w:space="0" w:color="auto"/>
                        <w:left w:val="none" w:sz="0" w:space="0" w:color="auto"/>
                        <w:bottom w:val="none" w:sz="0" w:space="0" w:color="auto"/>
                        <w:right w:val="none" w:sz="0" w:space="0" w:color="auto"/>
                      </w:divBdr>
                    </w:div>
                  </w:divsChild>
                </w:div>
                <w:div w:id="1858543945">
                  <w:marLeft w:val="0"/>
                  <w:marRight w:val="0"/>
                  <w:marTop w:val="0"/>
                  <w:marBottom w:val="0"/>
                  <w:divBdr>
                    <w:top w:val="none" w:sz="0" w:space="0" w:color="auto"/>
                    <w:left w:val="none" w:sz="0" w:space="0" w:color="auto"/>
                    <w:bottom w:val="none" w:sz="0" w:space="0" w:color="auto"/>
                    <w:right w:val="none" w:sz="0" w:space="0" w:color="auto"/>
                  </w:divBdr>
                  <w:divsChild>
                    <w:div w:id="2074040065">
                      <w:marLeft w:val="0"/>
                      <w:marRight w:val="0"/>
                      <w:marTop w:val="0"/>
                      <w:marBottom w:val="0"/>
                      <w:divBdr>
                        <w:top w:val="none" w:sz="0" w:space="0" w:color="auto"/>
                        <w:left w:val="none" w:sz="0" w:space="0" w:color="auto"/>
                        <w:bottom w:val="none" w:sz="0" w:space="0" w:color="auto"/>
                        <w:right w:val="none" w:sz="0" w:space="0" w:color="auto"/>
                      </w:divBdr>
                    </w:div>
                  </w:divsChild>
                </w:div>
                <w:div w:id="2069299380">
                  <w:marLeft w:val="0"/>
                  <w:marRight w:val="0"/>
                  <w:marTop w:val="0"/>
                  <w:marBottom w:val="0"/>
                  <w:divBdr>
                    <w:top w:val="none" w:sz="0" w:space="0" w:color="auto"/>
                    <w:left w:val="none" w:sz="0" w:space="0" w:color="auto"/>
                    <w:bottom w:val="none" w:sz="0" w:space="0" w:color="auto"/>
                    <w:right w:val="none" w:sz="0" w:space="0" w:color="auto"/>
                  </w:divBdr>
                  <w:divsChild>
                    <w:div w:id="93669978">
                      <w:marLeft w:val="0"/>
                      <w:marRight w:val="0"/>
                      <w:marTop w:val="0"/>
                      <w:marBottom w:val="0"/>
                      <w:divBdr>
                        <w:top w:val="none" w:sz="0" w:space="0" w:color="auto"/>
                        <w:left w:val="none" w:sz="0" w:space="0" w:color="auto"/>
                        <w:bottom w:val="none" w:sz="0" w:space="0" w:color="auto"/>
                        <w:right w:val="none" w:sz="0" w:space="0" w:color="auto"/>
                      </w:divBdr>
                    </w:div>
                  </w:divsChild>
                </w:div>
                <w:div w:id="264045586">
                  <w:marLeft w:val="0"/>
                  <w:marRight w:val="0"/>
                  <w:marTop w:val="0"/>
                  <w:marBottom w:val="0"/>
                  <w:divBdr>
                    <w:top w:val="none" w:sz="0" w:space="0" w:color="auto"/>
                    <w:left w:val="none" w:sz="0" w:space="0" w:color="auto"/>
                    <w:bottom w:val="none" w:sz="0" w:space="0" w:color="auto"/>
                    <w:right w:val="none" w:sz="0" w:space="0" w:color="auto"/>
                  </w:divBdr>
                  <w:divsChild>
                    <w:div w:id="104858798">
                      <w:marLeft w:val="0"/>
                      <w:marRight w:val="0"/>
                      <w:marTop w:val="0"/>
                      <w:marBottom w:val="0"/>
                      <w:divBdr>
                        <w:top w:val="none" w:sz="0" w:space="0" w:color="auto"/>
                        <w:left w:val="none" w:sz="0" w:space="0" w:color="auto"/>
                        <w:bottom w:val="none" w:sz="0" w:space="0" w:color="auto"/>
                        <w:right w:val="none" w:sz="0" w:space="0" w:color="auto"/>
                      </w:divBdr>
                    </w:div>
                  </w:divsChild>
                </w:div>
                <w:div w:id="1259094123">
                  <w:marLeft w:val="0"/>
                  <w:marRight w:val="0"/>
                  <w:marTop w:val="0"/>
                  <w:marBottom w:val="0"/>
                  <w:divBdr>
                    <w:top w:val="none" w:sz="0" w:space="0" w:color="auto"/>
                    <w:left w:val="none" w:sz="0" w:space="0" w:color="auto"/>
                    <w:bottom w:val="none" w:sz="0" w:space="0" w:color="auto"/>
                    <w:right w:val="none" w:sz="0" w:space="0" w:color="auto"/>
                  </w:divBdr>
                  <w:divsChild>
                    <w:div w:id="826635120">
                      <w:marLeft w:val="0"/>
                      <w:marRight w:val="0"/>
                      <w:marTop w:val="0"/>
                      <w:marBottom w:val="0"/>
                      <w:divBdr>
                        <w:top w:val="none" w:sz="0" w:space="0" w:color="auto"/>
                        <w:left w:val="none" w:sz="0" w:space="0" w:color="auto"/>
                        <w:bottom w:val="none" w:sz="0" w:space="0" w:color="auto"/>
                        <w:right w:val="none" w:sz="0" w:space="0" w:color="auto"/>
                      </w:divBdr>
                    </w:div>
                  </w:divsChild>
                </w:div>
                <w:div w:id="142746428">
                  <w:marLeft w:val="0"/>
                  <w:marRight w:val="0"/>
                  <w:marTop w:val="0"/>
                  <w:marBottom w:val="0"/>
                  <w:divBdr>
                    <w:top w:val="none" w:sz="0" w:space="0" w:color="auto"/>
                    <w:left w:val="none" w:sz="0" w:space="0" w:color="auto"/>
                    <w:bottom w:val="none" w:sz="0" w:space="0" w:color="auto"/>
                    <w:right w:val="none" w:sz="0" w:space="0" w:color="auto"/>
                  </w:divBdr>
                  <w:divsChild>
                    <w:div w:id="1586958084">
                      <w:marLeft w:val="0"/>
                      <w:marRight w:val="0"/>
                      <w:marTop w:val="0"/>
                      <w:marBottom w:val="0"/>
                      <w:divBdr>
                        <w:top w:val="none" w:sz="0" w:space="0" w:color="auto"/>
                        <w:left w:val="none" w:sz="0" w:space="0" w:color="auto"/>
                        <w:bottom w:val="none" w:sz="0" w:space="0" w:color="auto"/>
                        <w:right w:val="none" w:sz="0" w:space="0" w:color="auto"/>
                      </w:divBdr>
                    </w:div>
                  </w:divsChild>
                </w:div>
                <w:div w:id="151021148">
                  <w:marLeft w:val="0"/>
                  <w:marRight w:val="0"/>
                  <w:marTop w:val="0"/>
                  <w:marBottom w:val="0"/>
                  <w:divBdr>
                    <w:top w:val="none" w:sz="0" w:space="0" w:color="auto"/>
                    <w:left w:val="none" w:sz="0" w:space="0" w:color="auto"/>
                    <w:bottom w:val="none" w:sz="0" w:space="0" w:color="auto"/>
                    <w:right w:val="none" w:sz="0" w:space="0" w:color="auto"/>
                  </w:divBdr>
                  <w:divsChild>
                    <w:div w:id="1402603507">
                      <w:marLeft w:val="0"/>
                      <w:marRight w:val="0"/>
                      <w:marTop w:val="0"/>
                      <w:marBottom w:val="0"/>
                      <w:divBdr>
                        <w:top w:val="none" w:sz="0" w:space="0" w:color="auto"/>
                        <w:left w:val="none" w:sz="0" w:space="0" w:color="auto"/>
                        <w:bottom w:val="none" w:sz="0" w:space="0" w:color="auto"/>
                        <w:right w:val="none" w:sz="0" w:space="0" w:color="auto"/>
                      </w:divBdr>
                    </w:div>
                  </w:divsChild>
                </w:div>
                <w:div w:id="58134647">
                  <w:marLeft w:val="0"/>
                  <w:marRight w:val="0"/>
                  <w:marTop w:val="0"/>
                  <w:marBottom w:val="0"/>
                  <w:divBdr>
                    <w:top w:val="none" w:sz="0" w:space="0" w:color="auto"/>
                    <w:left w:val="none" w:sz="0" w:space="0" w:color="auto"/>
                    <w:bottom w:val="none" w:sz="0" w:space="0" w:color="auto"/>
                    <w:right w:val="none" w:sz="0" w:space="0" w:color="auto"/>
                  </w:divBdr>
                  <w:divsChild>
                    <w:div w:id="2030645175">
                      <w:marLeft w:val="0"/>
                      <w:marRight w:val="0"/>
                      <w:marTop w:val="0"/>
                      <w:marBottom w:val="0"/>
                      <w:divBdr>
                        <w:top w:val="none" w:sz="0" w:space="0" w:color="auto"/>
                        <w:left w:val="none" w:sz="0" w:space="0" w:color="auto"/>
                        <w:bottom w:val="none" w:sz="0" w:space="0" w:color="auto"/>
                        <w:right w:val="none" w:sz="0" w:space="0" w:color="auto"/>
                      </w:divBdr>
                    </w:div>
                  </w:divsChild>
                </w:div>
                <w:div w:id="181014243">
                  <w:marLeft w:val="0"/>
                  <w:marRight w:val="0"/>
                  <w:marTop w:val="0"/>
                  <w:marBottom w:val="0"/>
                  <w:divBdr>
                    <w:top w:val="none" w:sz="0" w:space="0" w:color="auto"/>
                    <w:left w:val="none" w:sz="0" w:space="0" w:color="auto"/>
                    <w:bottom w:val="none" w:sz="0" w:space="0" w:color="auto"/>
                    <w:right w:val="none" w:sz="0" w:space="0" w:color="auto"/>
                  </w:divBdr>
                  <w:divsChild>
                    <w:div w:id="725834782">
                      <w:marLeft w:val="0"/>
                      <w:marRight w:val="0"/>
                      <w:marTop w:val="0"/>
                      <w:marBottom w:val="0"/>
                      <w:divBdr>
                        <w:top w:val="none" w:sz="0" w:space="0" w:color="auto"/>
                        <w:left w:val="none" w:sz="0" w:space="0" w:color="auto"/>
                        <w:bottom w:val="none" w:sz="0" w:space="0" w:color="auto"/>
                        <w:right w:val="none" w:sz="0" w:space="0" w:color="auto"/>
                      </w:divBdr>
                    </w:div>
                  </w:divsChild>
                </w:div>
                <w:div w:id="2105758511">
                  <w:marLeft w:val="0"/>
                  <w:marRight w:val="0"/>
                  <w:marTop w:val="0"/>
                  <w:marBottom w:val="0"/>
                  <w:divBdr>
                    <w:top w:val="none" w:sz="0" w:space="0" w:color="auto"/>
                    <w:left w:val="none" w:sz="0" w:space="0" w:color="auto"/>
                    <w:bottom w:val="none" w:sz="0" w:space="0" w:color="auto"/>
                    <w:right w:val="none" w:sz="0" w:space="0" w:color="auto"/>
                  </w:divBdr>
                  <w:divsChild>
                    <w:div w:id="443770093">
                      <w:marLeft w:val="0"/>
                      <w:marRight w:val="0"/>
                      <w:marTop w:val="0"/>
                      <w:marBottom w:val="0"/>
                      <w:divBdr>
                        <w:top w:val="none" w:sz="0" w:space="0" w:color="auto"/>
                        <w:left w:val="none" w:sz="0" w:space="0" w:color="auto"/>
                        <w:bottom w:val="none" w:sz="0" w:space="0" w:color="auto"/>
                        <w:right w:val="none" w:sz="0" w:space="0" w:color="auto"/>
                      </w:divBdr>
                    </w:div>
                  </w:divsChild>
                </w:div>
                <w:div w:id="1569418584">
                  <w:marLeft w:val="0"/>
                  <w:marRight w:val="0"/>
                  <w:marTop w:val="0"/>
                  <w:marBottom w:val="0"/>
                  <w:divBdr>
                    <w:top w:val="none" w:sz="0" w:space="0" w:color="auto"/>
                    <w:left w:val="none" w:sz="0" w:space="0" w:color="auto"/>
                    <w:bottom w:val="none" w:sz="0" w:space="0" w:color="auto"/>
                    <w:right w:val="none" w:sz="0" w:space="0" w:color="auto"/>
                  </w:divBdr>
                  <w:divsChild>
                    <w:div w:id="1131938425">
                      <w:marLeft w:val="0"/>
                      <w:marRight w:val="0"/>
                      <w:marTop w:val="0"/>
                      <w:marBottom w:val="0"/>
                      <w:divBdr>
                        <w:top w:val="none" w:sz="0" w:space="0" w:color="auto"/>
                        <w:left w:val="none" w:sz="0" w:space="0" w:color="auto"/>
                        <w:bottom w:val="none" w:sz="0" w:space="0" w:color="auto"/>
                        <w:right w:val="none" w:sz="0" w:space="0" w:color="auto"/>
                      </w:divBdr>
                    </w:div>
                  </w:divsChild>
                </w:div>
                <w:div w:id="1899243452">
                  <w:marLeft w:val="0"/>
                  <w:marRight w:val="0"/>
                  <w:marTop w:val="0"/>
                  <w:marBottom w:val="0"/>
                  <w:divBdr>
                    <w:top w:val="none" w:sz="0" w:space="0" w:color="auto"/>
                    <w:left w:val="none" w:sz="0" w:space="0" w:color="auto"/>
                    <w:bottom w:val="none" w:sz="0" w:space="0" w:color="auto"/>
                    <w:right w:val="none" w:sz="0" w:space="0" w:color="auto"/>
                  </w:divBdr>
                  <w:divsChild>
                    <w:div w:id="13845118">
                      <w:marLeft w:val="0"/>
                      <w:marRight w:val="0"/>
                      <w:marTop w:val="0"/>
                      <w:marBottom w:val="0"/>
                      <w:divBdr>
                        <w:top w:val="none" w:sz="0" w:space="0" w:color="auto"/>
                        <w:left w:val="none" w:sz="0" w:space="0" w:color="auto"/>
                        <w:bottom w:val="none" w:sz="0" w:space="0" w:color="auto"/>
                        <w:right w:val="none" w:sz="0" w:space="0" w:color="auto"/>
                      </w:divBdr>
                    </w:div>
                  </w:divsChild>
                </w:div>
                <w:div w:id="364722045">
                  <w:marLeft w:val="0"/>
                  <w:marRight w:val="0"/>
                  <w:marTop w:val="0"/>
                  <w:marBottom w:val="0"/>
                  <w:divBdr>
                    <w:top w:val="none" w:sz="0" w:space="0" w:color="auto"/>
                    <w:left w:val="none" w:sz="0" w:space="0" w:color="auto"/>
                    <w:bottom w:val="none" w:sz="0" w:space="0" w:color="auto"/>
                    <w:right w:val="none" w:sz="0" w:space="0" w:color="auto"/>
                  </w:divBdr>
                  <w:divsChild>
                    <w:div w:id="1670477319">
                      <w:marLeft w:val="0"/>
                      <w:marRight w:val="0"/>
                      <w:marTop w:val="0"/>
                      <w:marBottom w:val="0"/>
                      <w:divBdr>
                        <w:top w:val="none" w:sz="0" w:space="0" w:color="auto"/>
                        <w:left w:val="none" w:sz="0" w:space="0" w:color="auto"/>
                        <w:bottom w:val="none" w:sz="0" w:space="0" w:color="auto"/>
                        <w:right w:val="none" w:sz="0" w:space="0" w:color="auto"/>
                      </w:divBdr>
                    </w:div>
                  </w:divsChild>
                </w:div>
                <w:div w:id="801457859">
                  <w:marLeft w:val="0"/>
                  <w:marRight w:val="0"/>
                  <w:marTop w:val="0"/>
                  <w:marBottom w:val="0"/>
                  <w:divBdr>
                    <w:top w:val="none" w:sz="0" w:space="0" w:color="auto"/>
                    <w:left w:val="none" w:sz="0" w:space="0" w:color="auto"/>
                    <w:bottom w:val="none" w:sz="0" w:space="0" w:color="auto"/>
                    <w:right w:val="none" w:sz="0" w:space="0" w:color="auto"/>
                  </w:divBdr>
                  <w:divsChild>
                    <w:div w:id="10384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3054">
          <w:marLeft w:val="0"/>
          <w:marRight w:val="0"/>
          <w:marTop w:val="0"/>
          <w:marBottom w:val="0"/>
          <w:divBdr>
            <w:top w:val="none" w:sz="0" w:space="0" w:color="auto"/>
            <w:left w:val="none" w:sz="0" w:space="0" w:color="auto"/>
            <w:bottom w:val="none" w:sz="0" w:space="0" w:color="auto"/>
            <w:right w:val="none" w:sz="0" w:space="0" w:color="auto"/>
          </w:divBdr>
        </w:div>
        <w:div w:id="1229339417">
          <w:marLeft w:val="0"/>
          <w:marRight w:val="0"/>
          <w:marTop w:val="0"/>
          <w:marBottom w:val="0"/>
          <w:divBdr>
            <w:top w:val="none" w:sz="0" w:space="0" w:color="auto"/>
            <w:left w:val="none" w:sz="0" w:space="0" w:color="auto"/>
            <w:bottom w:val="none" w:sz="0" w:space="0" w:color="auto"/>
            <w:right w:val="none" w:sz="0" w:space="0" w:color="auto"/>
          </w:divBdr>
        </w:div>
        <w:div w:id="1395853726">
          <w:marLeft w:val="0"/>
          <w:marRight w:val="0"/>
          <w:marTop w:val="0"/>
          <w:marBottom w:val="0"/>
          <w:divBdr>
            <w:top w:val="none" w:sz="0" w:space="0" w:color="auto"/>
            <w:left w:val="none" w:sz="0" w:space="0" w:color="auto"/>
            <w:bottom w:val="none" w:sz="0" w:space="0" w:color="auto"/>
            <w:right w:val="none" w:sz="0" w:space="0" w:color="auto"/>
          </w:divBdr>
        </w:div>
        <w:div w:id="239484349">
          <w:marLeft w:val="0"/>
          <w:marRight w:val="0"/>
          <w:marTop w:val="0"/>
          <w:marBottom w:val="0"/>
          <w:divBdr>
            <w:top w:val="none" w:sz="0" w:space="0" w:color="auto"/>
            <w:left w:val="none" w:sz="0" w:space="0" w:color="auto"/>
            <w:bottom w:val="none" w:sz="0" w:space="0" w:color="auto"/>
            <w:right w:val="none" w:sz="0" w:space="0" w:color="auto"/>
          </w:divBdr>
        </w:div>
        <w:div w:id="616762875">
          <w:marLeft w:val="0"/>
          <w:marRight w:val="0"/>
          <w:marTop w:val="0"/>
          <w:marBottom w:val="0"/>
          <w:divBdr>
            <w:top w:val="none" w:sz="0" w:space="0" w:color="auto"/>
            <w:left w:val="none" w:sz="0" w:space="0" w:color="auto"/>
            <w:bottom w:val="none" w:sz="0" w:space="0" w:color="auto"/>
            <w:right w:val="none" w:sz="0" w:space="0" w:color="auto"/>
          </w:divBdr>
        </w:div>
        <w:div w:id="1815442624">
          <w:marLeft w:val="0"/>
          <w:marRight w:val="0"/>
          <w:marTop w:val="0"/>
          <w:marBottom w:val="0"/>
          <w:divBdr>
            <w:top w:val="none" w:sz="0" w:space="0" w:color="auto"/>
            <w:left w:val="none" w:sz="0" w:space="0" w:color="auto"/>
            <w:bottom w:val="none" w:sz="0" w:space="0" w:color="auto"/>
            <w:right w:val="none" w:sz="0" w:space="0" w:color="auto"/>
          </w:divBdr>
        </w:div>
        <w:div w:id="141193743">
          <w:marLeft w:val="0"/>
          <w:marRight w:val="0"/>
          <w:marTop w:val="0"/>
          <w:marBottom w:val="0"/>
          <w:divBdr>
            <w:top w:val="none" w:sz="0" w:space="0" w:color="auto"/>
            <w:left w:val="none" w:sz="0" w:space="0" w:color="auto"/>
            <w:bottom w:val="none" w:sz="0" w:space="0" w:color="auto"/>
            <w:right w:val="none" w:sz="0" w:space="0" w:color="auto"/>
          </w:divBdr>
        </w:div>
        <w:div w:id="1313368751">
          <w:marLeft w:val="0"/>
          <w:marRight w:val="0"/>
          <w:marTop w:val="0"/>
          <w:marBottom w:val="0"/>
          <w:divBdr>
            <w:top w:val="none" w:sz="0" w:space="0" w:color="auto"/>
            <w:left w:val="none" w:sz="0" w:space="0" w:color="auto"/>
            <w:bottom w:val="none" w:sz="0" w:space="0" w:color="auto"/>
            <w:right w:val="none" w:sz="0" w:space="0" w:color="auto"/>
          </w:divBdr>
        </w:div>
        <w:div w:id="1749033844">
          <w:marLeft w:val="0"/>
          <w:marRight w:val="0"/>
          <w:marTop w:val="0"/>
          <w:marBottom w:val="0"/>
          <w:divBdr>
            <w:top w:val="none" w:sz="0" w:space="0" w:color="auto"/>
            <w:left w:val="none" w:sz="0" w:space="0" w:color="auto"/>
            <w:bottom w:val="none" w:sz="0" w:space="0" w:color="auto"/>
            <w:right w:val="none" w:sz="0" w:space="0" w:color="auto"/>
          </w:divBdr>
        </w:div>
        <w:div w:id="679696610">
          <w:marLeft w:val="0"/>
          <w:marRight w:val="0"/>
          <w:marTop w:val="0"/>
          <w:marBottom w:val="0"/>
          <w:divBdr>
            <w:top w:val="none" w:sz="0" w:space="0" w:color="auto"/>
            <w:left w:val="none" w:sz="0" w:space="0" w:color="auto"/>
            <w:bottom w:val="none" w:sz="0" w:space="0" w:color="auto"/>
            <w:right w:val="none" w:sz="0" w:space="0" w:color="auto"/>
          </w:divBdr>
        </w:div>
        <w:div w:id="1771659577">
          <w:marLeft w:val="0"/>
          <w:marRight w:val="0"/>
          <w:marTop w:val="0"/>
          <w:marBottom w:val="0"/>
          <w:divBdr>
            <w:top w:val="none" w:sz="0" w:space="0" w:color="auto"/>
            <w:left w:val="none" w:sz="0" w:space="0" w:color="auto"/>
            <w:bottom w:val="none" w:sz="0" w:space="0" w:color="auto"/>
            <w:right w:val="none" w:sz="0" w:space="0" w:color="auto"/>
          </w:divBdr>
        </w:div>
        <w:div w:id="1973250026">
          <w:marLeft w:val="0"/>
          <w:marRight w:val="0"/>
          <w:marTop w:val="0"/>
          <w:marBottom w:val="0"/>
          <w:divBdr>
            <w:top w:val="none" w:sz="0" w:space="0" w:color="auto"/>
            <w:left w:val="none" w:sz="0" w:space="0" w:color="auto"/>
            <w:bottom w:val="none" w:sz="0" w:space="0" w:color="auto"/>
            <w:right w:val="none" w:sz="0" w:space="0" w:color="auto"/>
          </w:divBdr>
        </w:div>
        <w:div w:id="394472689">
          <w:marLeft w:val="0"/>
          <w:marRight w:val="0"/>
          <w:marTop w:val="0"/>
          <w:marBottom w:val="0"/>
          <w:divBdr>
            <w:top w:val="none" w:sz="0" w:space="0" w:color="auto"/>
            <w:left w:val="none" w:sz="0" w:space="0" w:color="auto"/>
            <w:bottom w:val="none" w:sz="0" w:space="0" w:color="auto"/>
            <w:right w:val="none" w:sz="0" w:space="0" w:color="auto"/>
          </w:divBdr>
        </w:div>
        <w:div w:id="843281764">
          <w:marLeft w:val="0"/>
          <w:marRight w:val="0"/>
          <w:marTop w:val="0"/>
          <w:marBottom w:val="0"/>
          <w:divBdr>
            <w:top w:val="none" w:sz="0" w:space="0" w:color="auto"/>
            <w:left w:val="none" w:sz="0" w:space="0" w:color="auto"/>
            <w:bottom w:val="none" w:sz="0" w:space="0" w:color="auto"/>
            <w:right w:val="none" w:sz="0" w:space="0" w:color="auto"/>
          </w:divBdr>
        </w:div>
        <w:div w:id="424694289">
          <w:marLeft w:val="0"/>
          <w:marRight w:val="0"/>
          <w:marTop w:val="0"/>
          <w:marBottom w:val="0"/>
          <w:divBdr>
            <w:top w:val="none" w:sz="0" w:space="0" w:color="auto"/>
            <w:left w:val="none" w:sz="0" w:space="0" w:color="auto"/>
            <w:bottom w:val="none" w:sz="0" w:space="0" w:color="auto"/>
            <w:right w:val="none" w:sz="0" w:space="0" w:color="auto"/>
          </w:divBdr>
        </w:div>
        <w:div w:id="33849203">
          <w:marLeft w:val="0"/>
          <w:marRight w:val="0"/>
          <w:marTop w:val="0"/>
          <w:marBottom w:val="0"/>
          <w:divBdr>
            <w:top w:val="none" w:sz="0" w:space="0" w:color="auto"/>
            <w:left w:val="none" w:sz="0" w:space="0" w:color="auto"/>
            <w:bottom w:val="none" w:sz="0" w:space="0" w:color="auto"/>
            <w:right w:val="none" w:sz="0" w:space="0" w:color="auto"/>
          </w:divBdr>
        </w:div>
        <w:div w:id="313217960">
          <w:marLeft w:val="0"/>
          <w:marRight w:val="0"/>
          <w:marTop w:val="0"/>
          <w:marBottom w:val="0"/>
          <w:divBdr>
            <w:top w:val="none" w:sz="0" w:space="0" w:color="auto"/>
            <w:left w:val="none" w:sz="0" w:space="0" w:color="auto"/>
            <w:bottom w:val="none" w:sz="0" w:space="0" w:color="auto"/>
            <w:right w:val="none" w:sz="0" w:space="0" w:color="auto"/>
          </w:divBdr>
        </w:div>
        <w:div w:id="2070882423">
          <w:marLeft w:val="0"/>
          <w:marRight w:val="0"/>
          <w:marTop w:val="0"/>
          <w:marBottom w:val="0"/>
          <w:divBdr>
            <w:top w:val="none" w:sz="0" w:space="0" w:color="auto"/>
            <w:left w:val="none" w:sz="0" w:space="0" w:color="auto"/>
            <w:bottom w:val="none" w:sz="0" w:space="0" w:color="auto"/>
            <w:right w:val="none" w:sz="0" w:space="0" w:color="auto"/>
          </w:divBdr>
        </w:div>
        <w:div w:id="1655790566">
          <w:marLeft w:val="0"/>
          <w:marRight w:val="0"/>
          <w:marTop w:val="0"/>
          <w:marBottom w:val="0"/>
          <w:divBdr>
            <w:top w:val="none" w:sz="0" w:space="0" w:color="auto"/>
            <w:left w:val="none" w:sz="0" w:space="0" w:color="auto"/>
            <w:bottom w:val="none" w:sz="0" w:space="0" w:color="auto"/>
            <w:right w:val="none" w:sz="0" w:space="0" w:color="auto"/>
          </w:divBdr>
        </w:div>
        <w:div w:id="869225563">
          <w:marLeft w:val="0"/>
          <w:marRight w:val="0"/>
          <w:marTop w:val="0"/>
          <w:marBottom w:val="0"/>
          <w:divBdr>
            <w:top w:val="none" w:sz="0" w:space="0" w:color="auto"/>
            <w:left w:val="none" w:sz="0" w:space="0" w:color="auto"/>
            <w:bottom w:val="none" w:sz="0" w:space="0" w:color="auto"/>
            <w:right w:val="none" w:sz="0" w:space="0" w:color="auto"/>
          </w:divBdr>
        </w:div>
        <w:div w:id="1073965941">
          <w:marLeft w:val="0"/>
          <w:marRight w:val="0"/>
          <w:marTop w:val="0"/>
          <w:marBottom w:val="0"/>
          <w:divBdr>
            <w:top w:val="none" w:sz="0" w:space="0" w:color="auto"/>
            <w:left w:val="none" w:sz="0" w:space="0" w:color="auto"/>
            <w:bottom w:val="none" w:sz="0" w:space="0" w:color="auto"/>
            <w:right w:val="none" w:sz="0" w:space="0" w:color="auto"/>
          </w:divBdr>
        </w:div>
        <w:div w:id="302463270">
          <w:marLeft w:val="0"/>
          <w:marRight w:val="0"/>
          <w:marTop w:val="0"/>
          <w:marBottom w:val="0"/>
          <w:divBdr>
            <w:top w:val="none" w:sz="0" w:space="0" w:color="auto"/>
            <w:left w:val="none" w:sz="0" w:space="0" w:color="auto"/>
            <w:bottom w:val="none" w:sz="0" w:space="0" w:color="auto"/>
            <w:right w:val="none" w:sz="0" w:space="0" w:color="auto"/>
          </w:divBdr>
        </w:div>
        <w:div w:id="1924877542">
          <w:marLeft w:val="0"/>
          <w:marRight w:val="0"/>
          <w:marTop w:val="0"/>
          <w:marBottom w:val="0"/>
          <w:divBdr>
            <w:top w:val="none" w:sz="0" w:space="0" w:color="auto"/>
            <w:left w:val="none" w:sz="0" w:space="0" w:color="auto"/>
            <w:bottom w:val="none" w:sz="0" w:space="0" w:color="auto"/>
            <w:right w:val="none" w:sz="0" w:space="0" w:color="auto"/>
          </w:divBdr>
        </w:div>
        <w:div w:id="670062793">
          <w:marLeft w:val="0"/>
          <w:marRight w:val="0"/>
          <w:marTop w:val="0"/>
          <w:marBottom w:val="0"/>
          <w:divBdr>
            <w:top w:val="none" w:sz="0" w:space="0" w:color="auto"/>
            <w:left w:val="none" w:sz="0" w:space="0" w:color="auto"/>
            <w:bottom w:val="none" w:sz="0" w:space="0" w:color="auto"/>
            <w:right w:val="none" w:sz="0" w:space="0" w:color="auto"/>
          </w:divBdr>
        </w:div>
      </w:divsChild>
    </w:div>
    <w:div w:id="1186677425">
      <w:bodyDiv w:val="1"/>
      <w:marLeft w:val="0"/>
      <w:marRight w:val="0"/>
      <w:marTop w:val="0"/>
      <w:marBottom w:val="0"/>
      <w:divBdr>
        <w:top w:val="none" w:sz="0" w:space="0" w:color="auto"/>
        <w:left w:val="none" w:sz="0" w:space="0" w:color="auto"/>
        <w:bottom w:val="none" w:sz="0" w:space="0" w:color="auto"/>
        <w:right w:val="none" w:sz="0" w:space="0" w:color="auto"/>
      </w:divBdr>
      <w:divsChild>
        <w:div w:id="304624673">
          <w:marLeft w:val="0"/>
          <w:marRight w:val="0"/>
          <w:marTop w:val="0"/>
          <w:marBottom w:val="0"/>
          <w:divBdr>
            <w:top w:val="none" w:sz="0" w:space="0" w:color="auto"/>
            <w:left w:val="none" w:sz="0" w:space="0" w:color="auto"/>
            <w:bottom w:val="none" w:sz="0" w:space="0" w:color="auto"/>
            <w:right w:val="none" w:sz="0" w:space="0" w:color="auto"/>
          </w:divBdr>
        </w:div>
        <w:div w:id="1646353033">
          <w:marLeft w:val="0"/>
          <w:marRight w:val="0"/>
          <w:marTop w:val="0"/>
          <w:marBottom w:val="0"/>
          <w:divBdr>
            <w:top w:val="none" w:sz="0" w:space="0" w:color="auto"/>
            <w:left w:val="none" w:sz="0" w:space="0" w:color="auto"/>
            <w:bottom w:val="none" w:sz="0" w:space="0" w:color="auto"/>
            <w:right w:val="none" w:sz="0" w:space="0" w:color="auto"/>
          </w:divBdr>
        </w:div>
        <w:div w:id="1371610515">
          <w:marLeft w:val="0"/>
          <w:marRight w:val="0"/>
          <w:marTop w:val="0"/>
          <w:marBottom w:val="0"/>
          <w:divBdr>
            <w:top w:val="none" w:sz="0" w:space="0" w:color="auto"/>
            <w:left w:val="none" w:sz="0" w:space="0" w:color="auto"/>
            <w:bottom w:val="none" w:sz="0" w:space="0" w:color="auto"/>
            <w:right w:val="none" w:sz="0" w:space="0" w:color="auto"/>
          </w:divBdr>
        </w:div>
        <w:div w:id="668630931">
          <w:marLeft w:val="0"/>
          <w:marRight w:val="0"/>
          <w:marTop w:val="0"/>
          <w:marBottom w:val="0"/>
          <w:divBdr>
            <w:top w:val="none" w:sz="0" w:space="0" w:color="auto"/>
            <w:left w:val="none" w:sz="0" w:space="0" w:color="auto"/>
            <w:bottom w:val="none" w:sz="0" w:space="0" w:color="auto"/>
            <w:right w:val="none" w:sz="0" w:space="0" w:color="auto"/>
          </w:divBdr>
        </w:div>
        <w:div w:id="1381393262">
          <w:marLeft w:val="0"/>
          <w:marRight w:val="0"/>
          <w:marTop w:val="0"/>
          <w:marBottom w:val="0"/>
          <w:divBdr>
            <w:top w:val="none" w:sz="0" w:space="0" w:color="auto"/>
            <w:left w:val="none" w:sz="0" w:space="0" w:color="auto"/>
            <w:bottom w:val="none" w:sz="0" w:space="0" w:color="auto"/>
            <w:right w:val="none" w:sz="0" w:space="0" w:color="auto"/>
          </w:divBdr>
        </w:div>
        <w:div w:id="112601623">
          <w:marLeft w:val="0"/>
          <w:marRight w:val="0"/>
          <w:marTop w:val="0"/>
          <w:marBottom w:val="0"/>
          <w:divBdr>
            <w:top w:val="none" w:sz="0" w:space="0" w:color="auto"/>
            <w:left w:val="none" w:sz="0" w:space="0" w:color="auto"/>
            <w:bottom w:val="none" w:sz="0" w:space="0" w:color="auto"/>
            <w:right w:val="none" w:sz="0" w:space="0" w:color="auto"/>
          </w:divBdr>
        </w:div>
        <w:div w:id="1436360902">
          <w:marLeft w:val="0"/>
          <w:marRight w:val="0"/>
          <w:marTop w:val="0"/>
          <w:marBottom w:val="0"/>
          <w:divBdr>
            <w:top w:val="none" w:sz="0" w:space="0" w:color="auto"/>
            <w:left w:val="none" w:sz="0" w:space="0" w:color="auto"/>
            <w:bottom w:val="none" w:sz="0" w:space="0" w:color="auto"/>
            <w:right w:val="none" w:sz="0" w:space="0" w:color="auto"/>
          </w:divBdr>
        </w:div>
        <w:div w:id="1274437201">
          <w:marLeft w:val="0"/>
          <w:marRight w:val="0"/>
          <w:marTop w:val="0"/>
          <w:marBottom w:val="0"/>
          <w:divBdr>
            <w:top w:val="none" w:sz="0" w:space="0" w:color="auto"/>
            <w:left w:val="none" w:sz="0" w:space="0" w:color="auto"/>
            <w:bottom w:val="none" w:sz="0" w:space="0" w:color="auto"/>
            <w:right w:val="none" w:sz="0" w:space="0" w:color="auto"/>
          </w:divBdr>
        </w:div>
        <w:div w:id="1651792392">
          <w:marLeft w:val="0"/>
          <w:marRight w:val="0"/>
          <w:marTop w:val="0"/>
          <w:marBottom w:val="0"/>
          <w:divBdr>
            <w:top w:val="none" w:sz="0" w:space="0" w:color="auto"/>
            <w:left w:val="none" w:sz="0" w:space="0" w:color="auto"/>
            <w:bottom w:val="none" w:sz="0" w:space="0" w:color="auto"/>
            <w:right w:val="none" w:sz="0" w:space="0" w:color="auto"/>
          </w:divBdr>
        </w:div>
        <w:div w:id="2015572816">
          <w:marLeft w:val="0"/>
          <w:marRight w:val="0"/>
          <w:marTop w:val="0"/>
          <w:marBottom w:val="0"/>
          <w:divBdr>
            <w:top w:val="none" w:sz="0" w:space="0" w:color="auto"/>
            <w:left w:val="none" w:sz="0" w:space="0" w:color="auto"/>
            <w:bottom w:val="none" w:sz="0" w:space="0" w:color="auto"/>
            <w:right w:val="none" w:sz="0" w:space="0" w:color="auto"/>
          </w:divBdr>
        </w:div>
        <w:div w:id="510067070">
          <w:marLeft w:val="0"/>
          <w:marRight w:val="0"/>
          <w:marTop w:val="0"/>
          <w:marBottom w:val="0"/>
          <w:divBdr>
            <w:top w:val="none" w:sz="0" w:space="0" w:color="auto"/>
            <w:left w:val="none" w:sz="0" w:space="0" w:color="auto"/>
            <w:bottom w:val="none" w:sz="0" w:space="0" w:color="auto"/>
            <w:right w:val="none" w:sz="0" w:space="0" w:color="auto"/>
          </w:divBdr>
        </w:div>
        <w:div w:id="1171138481">
          <w:marLeft w:val="0"/>
          <w:marRight w:val="0"/>
          <w:marTop w:val="0"/>
          <w:marBottom w:val="0"/>
          <w:divBdr>
            <w:top w:val="none" w:sz="0" w:space="0" w:color="auto"/>
            <w:left w:val="none" w:sz="0" w:space="0" w:color="auto"/>
            <w:bottom w:val="none" w:sz="0" w:space="0" w:color="auto"/>
            <w:right w:val="none" w:sz="0" w:space="0" w:color="auto"/>
          </w:divBdr>
        </w:div>
        <w:div w:id="1469400364">
          <w:marLeft w:val="0"/>
          <w:marRight w:val="0"/>
          <w:marTop w:val="0"/>
          <w:marBottom w:val="0"/>
          <w:divBdr>
            <w:top w:val="none" w:sz="0" w:space="0" w:color="auto"/>
            <w:left w:val="none" w:sz="0" w:space="0" w:color="auto"/>
            <w:bottom w:val="none" w:sz="0" w:space="0" w:color="auto"/>
            <w:right w:val="none" w:sz="0" w:space="0" w:color="auto"/>
          </w:divBdr>
        </w:div>
        <w:div w:id="882181651">
          <w:marLeft w:val="0"/>
          <w:marRight w:val="0"/>
          <w:marTop w:val="0"/>
          <w:marBottom w:val="0"/>
          <w:divBdr>
            <w:top w:val="none" w:sz="0" w:space="0" w:color="auto"/>
            <w:left w:val="none" w:sz="0" w:space="0" w:color="auto"/>
            <w:bottom w:val="none" w:sz="0" w:space="0" w:color="auto"/>
            <w:right w:val="none" w:sz="0" w:space="0" w:color="auto"/>
          </w:divBdr>
        </w:div>
        <w:div w:id="560361536">
          <w:marLeft w:val="0"/>
          <w:marRight w:val="0"/>
          <w:marTop w:val="0"/>
          <w:marBottom w:val="0"/>
          <w:divBdr>
            <w:top w:val="none" w:sz="0" w:space="0" w:color="auto"/>
            <w:left w:val="none" w:sz="0" w:space="0" w:color="auto"/>
            <w:bottom w:val="none" w:sz="0" w:space="0" w:color="auto"/>
            <w:right w:val="none" w:sz="0" w:space="0" w:color="auto"/>
          </w:divBdr>
        </w:div>
        <w:div w:id="1905144444">
          <w:marLeft w:val="0"/>
          <w:marRight w:val="0"/>
          <w:marTop w:val="0"/>
          <w:marBottom w:val="0"/>
          <w:divBdr>
            <w:top w:val="none" w:sz="0" w:space="0" w:color="auto"/>
            <w:left w:val="none" w:sz="0" w:space="0" w:color="auto"/>
            <w:bottom w:val="none" w:sz="0" w:space="0" w:color="auto"/>
            <w:right w:val="none" w:sz="0" w:space="0" w:color="auto"/>
          </w:divBdr>
        </w:div>
        <w:div w:id="1330866670">
          <w:marLeft w:val="0"/>
          <w:marRight w:val="0"/>
          <w:marTop w:val="0"/>
          <w:marBottom w:val="0"/>
          <w:divBdr>
            <w:top w:val="none" w:sz="0" w:space="0" w:color="auto"/>
            <w:left w:val="none" w:sz="0" w:space="0" w:color="auto"/>
            <w:bottom w:val="none" w:sz="0" w:space="0" w:color="auto"/>
            <w:right w:val="none" w:sz="0" w:space="0" w:color="auto"/>
          </w:divBdr>
        </w:div>
        <w:div w:id="2070492080">
          <w:marLeft w:val="0"/>
          <w:marRight w:val="0"/>
          <w:marTop w:val="0"/>
          <w:marBottom w:val="0"/>
          <w:divBdr>
            <w:top w:val="none" w:sz="0" w:space="0" w:color="auto"/>
            <w:left w:val="none" w:sz="0" w:space="0" w:color="auto"/>
            <w:bottom w:val="none" w:sz="0" w:space="0" w:color="auto"/>
            <w:right w:val="none" w:sz="0" w:space="0" w:color="auto"/>
          </w:divBdr>
        </w:div>
        <w:div w:id="136606328">
          <w:marLeft w:val="0"/>
          <w:marRight w:val="0"/>
          <w:marTop w:val="0"/>
          <w:marBottom w:val="0"/>
          <w:divBdr>
            <w:top w:val="none" w:sz="0" w:space="0" w:color="auto"/>
            <w:left w:val="none" w:sz="0" w:space="0" w:color="auto"/>
            <w:bottom w:val="none" w:sz="0" w:space="0" w:color="auto"/>
            <w:right w:val="none" w:sz="0" w:space="0" w:color="auto"/>
          </w:divBdr>
        </w:div>
        <w:div w:id="464541169">
          <w:marLeft w:val="0"/>
          <w:marRight w:val="0"/>
          <w:marTop w:val="0"/>
          <w:marBottom w:val="0"/>
          <w:divBdr>
            <w:top w:val="none" w:sz="0" w:space="0" w:color="auto"/>
            <w:left w:val="none" w:sz="0" w:space="0" w:color="auto"/>
            <w:bottom w:val="none" w:sz="0" w:space="0" w:color="auto"/>
            <w:right w:val="none" w:sz="0" w:space="0" w:color="auto"/>
          </w:divBdr>
        </w:div>
        <w:div w:id="274947350">
          <w:marLeft w:val="0"/>
          <w:marRight w:val="0"/>
          <w:marTop w:val="0"/>
          <w:marBottom w:val="0"/>
          <w:divBdr>
            <w:top w:val="none" w:sz="0" w:space="0" w:color="auto"/>
            <w:left w:val="none" w:sz="0" w:space="0" w:color="auto"/>
            <w:bottom w:val="none" w:sz="0" w:space="0" w:color="auto"/>
            <w:right w:val="none" w:sz="0" w:space="0" w:color="auto"/>
          </w:divBdr>
        </w:div>
        <w:div w:id="708145099">
          <w:marLeft w:val="0"/>
          <w:marRight w:val="0"/>
          <w:marTop w:val="0"/>
          <w:marBottom w:val="0"/>
          <w:divBdr>
            <w:top w:val="none" w:sz="0" w:space="0" w:color="auto"/>
            <w:left w:val="none" w:sz="0" w:space="0" w:color="auto"/>
            <w:bottom w:val="none" w:sz="0" w:space="0" w:color="auto"/>
            <w:right w:val="none" w:sz="0" w:space="0" w:color="auto"/>
          </w:divBdr>
        </w:div>
        <w:div w:id="1743411954">
          <w:marLeft w:val="0"/>
          <w:marRight w:val="0"/>
          <w:marTop w:val="0"/>
          <w:marBottom w:val="0"/>
          <w:divBdr>
            <w:top w:val="none" w:sz="0" w:space="0" w:color="auto"/>
            <w:left w:val="none" w:sz="0" w:space="0" w:color="auto"/>
            <w:bottom w:val="none" w:sz="0" w:space="0" w:color="auto"/>
            <w:right w:val="none" w:sz="0" w:space="0" w:color="auto"/>
          </w:divBdr>
        </w:div>
        <w:div w:id="404647298">
          <w:marLeft w:val="0"/>
          <w:marRight w:val="0"/>
          <w:marTop w:val="0"/>
          <w:marBottom w:val="0"/>
          <w:divBdr>
            <w:top w:val="none" w:sz="0" w:space="0" w:color="auto"/>
            <w:left w:val="none" w:sz="0" w:space="0" w:color="auto"/>
            <w:bottom w:val="none" w:sz="0" w:space="0" w:color="auto"/>
            <w:right w:val="none" w:sz="0" w:space="0" w:color="auto"/>
          </w:divBdr>
        </w:div>
        <w:div w:id="922254059">
          <w:marLeft w:val="0"/>
          <w:marRight w:val="0"/>
          <w:marTop w:val="0"/>
          <w:marBottom w:val="0"/>
          <w:divBdr>
            <w:top w:val="none" w:sz="0" w:space="0" w:color="auto"/>
            <w:left w:val="none" w:sz="0" w:space="0" w:color="auto"/>
            <w:bottom w:val="none" w:sz="0" w:space="0" w:color="auto"/>
            <w:right w:val="none" w:sz="0" w:space="0" w:color="auto"/>
          </w:divBdr>
        </w:div>
        <w:div w:id="1211763437">
          <w:marLeft w:val="0"/>
          <w:marRight w:val="0"/>
          <w:marTop w:val="0"/>
          <w:marBottom w:val="0"/>
          <w:divBdr>
            <w:top w:val="none" w:sz="0" w:space="0" w:color="auto"/>
            <w:left w:val="none" w:sz="0" w:space="0" w:color="auto"/>
            <w:bottom w:val="none" w:sz="0" w:space="0" w:color="auto"/>
            <w:right w:val="none" w:sz="0" w:space="0" w:color="auto"/>
          </w:divBdr>
        </w:div>
        <w:div w:id="925267447">
          <w:marLeft w:val="0"/>
          <w:marRight w:val="0"/>
          <w:marTop w:val="0"/>
          <w:marBottom w:val="0"/>
          <w:divBdr>
            <w:top w:val="none" w:sz="0" w:space="0" w:color="auto"/>
            <w:left w:val="none" w:sz="0" w:space="0" w:color="auto"/>
            <w:bottom w:val="none" w:sz="0" w:space="0" w:color="auto"/>
            <w:right w:val="none" w:sz="0" w:space="0" w:color="auto"/>
          </w:divBdr>
        </w:div>
        <w:div w:id="669215513">
          <w:marLeft w:val="0"/>
          <w:marRight w:val="0"/>
          <w:marTop w:val="0"/>
          <w:marBottom w:val="0"/>
          <w:divBdr>
            <w:top w:val="none" w:sz="0" w:space="0" w:color="auto"/>
            <w:left w:val="none" w:sz="0" w:space="0" w:color="auto"/>
            <w:bottom w:val="none" w:sz="0" w:space="0" w:color="auto"/>
            <w:right w:val="none" w:sz="0" w:space="0" w:color="auto"/>
          </w:divBdr>
        </w:div>
        <w:div w:id="1332831901">
          <w:marLeft w:val="0"/>
          <w:marRight w:val="0"/>
          <w:marTop w:val="0"/>
          <w:marBottom w:val="0"/>
          <w:divBdr>
            <w:top w:val="none" w:sz="0" w:space="0" w:color="auto"/>
            <w:left w:val="none" w:sz="0" w:space="0" w:color="auto"/>
            <w:bottom w:val="none" w:sz="0" w:space="0" w:color="auto"/>
            <w:right w:val="none" w:sz="0" w:space="0" w:color="auto"/>
          </w:divBdr>
        </w:div>
        <w:div w:id="942878317">
          <w:marLeft w:val="0"/>
          <w:marRight w:val="0"/>
          <w:marTop w:val="0"/>
          <w:marBottom w:val="0"/>
          <w:divBdr>
            <w:top w:val="none" w:sz="0" w:space="0" w:color="auto"/>
            <w:left w:val="none" w:sz="0" w:space="0" w:color="auto"/>
            <w:bottom w:val="none" w:sz="0" w:space="0" w:color="auto"/>
            <w:right w:val="none" w:sz="0" w:space="0" w:color="auto"/>
          </w:divBdr>
        </w:div>
        <w:div w:id="531039385">
          <w:marLeft w:val="0"/>
          <w:marRight w:val="0"/>
          <w:marTop w:val="0"/>
          <w:marBottom w:val="0"/>
          <w:divBdr>
            <w:top w:val="none" w:sz="0" w:space="0" w:color="auto"/>
            <w:left w:val="none" w:sz="0" w:space="0" w:color="auto"/>
            <w:bottom w:val="none" w:sz="0" w:space="0" w:color="auto"/>
            <w:right w:val="none" w:sz="0" w:space="0" w:color="auto"/>
          </w:divBdr>
        </w:div>
        <w:div w:id="1647735105">
          <w:marLeft w:val="0"/>
          <w:marRight w:val="0"/>
          <w:marTop w:val="0"/>
          <w:marBottom w:val="0"/>
          <w:divBdr>
            <w:top w:val="none" w:sz="0" w:space="0" w:color="auto"/>
            <w:left w:val="none" w:sz="0" w:space="0" w:color="auto"/>
            <w:bottom w:val="none" w:sz="0" w:space="0" w:color="auto"/>
            <w:right w:val="none" w:sz="0" w:space="0" w:color="auto"/>
          </w:divBdr>
        </w:div>
        <w:div w:id="1849829133">
          <w:marLeft w:val="0"/>
          <w:marRight w:val="0"/>
          <w:marTop w:val="0"/>
          <w:marBottom w:val="0"/>
          <w:divBdr>
            <w:top w:val="none" w:sz="0" w:space="0" w:color="auto"/>
            <w:left w:val="none" w:sz="0" w:space="0" w:color="auto"/>
            <w:bottom w:val="none" w:sz="0" w:space="0" w:color="auto"/>
            <w:right w:val="none" w:sz="0" w:space="0" w:color="auto"/>
          </w:divBdr>
        </w:div>
        <w:div w:id="661351815">
          <w:marLeft w:val="0"/>
          <w:marRight w:val="0"/>
          <w:marTop w:val="0"/>
          <w:marBottom w:val="0"/>
          <w:divBdr>
            <w:top w:val="none" w:sz="0" w:space="0" w:color="auto"/>
            <w:left w:val="none" w:sz="0" w:space="0" w:color="auto"/>
            <w:bottom w:val="none" w:sz="0" w:space="0" w:color="auto"/>
            <w:right w:val="none" w:sz="0" w:space="0" w:color="auto"/>
          </w:divBdr>
        </w:div>
        <w:div w:id="252473973">
          <w:marLeft w:val="0"/>
          <w:marRight w:val="0"/>
          <w:marTop w:val="0"/>
          <w:marBottom w:val="0"/>
          <w:divBdr>
            <w:top w:val="none" w:sz="0" w:space="0" w:color="auto"/>
            <w:left w:val="none" w:sz="0" w:space="0" w:color="auto"/>
            <w:bottom w:val="none" w:sz="0" w:space="0" w:color="auto"/>
            <w:right w:val="none" w:sz="0" w:space="0" w:color="auto"/>
          </w:divBdr>
        </w:div>
        <w:div w:id="638994803">
          <w:marLeft w:val="0"/>
          <w:marRight w:val="0"/>
          <w:marTop w:val="0"/>
          <w:marBottom w:val="0"/>
          <w:divBdr>
            <w:top w:val="none" w:sz="0" w:space="0" w:color="auto"/>
            <w:left w:val="none" w:sz="0" w:space="0" w:color="auto"/>
            <w:bottom w:val="none" w:sz="0" w:space="0" w:color="auto"/>
            <w:right w:val="none" w:sz="0" w:space="0" w:color="auto"/>
          </w:divBdr>
        </w:div>
        <w:div w:id="1745954645">
          <w:marLeft w:val="0"/>
          <w:marRight w:val="0"/>
          <w:marTop w:val="0"/>
          <w:marBottom w:val="0"/>
          <w:divBdr>
            <w:top w:val="none" w:sz="0" w:space="0" w:color="auto"/>
            <w:left w:val="none" w:sz="0" w:space="0" w:color="auto"/>
            <w:bottom w:val="none" w:sz="0" w:space="0" w:color="auto"/>
            <w:right w:val="none" w:sz="0" w:space="0" w:color="auto"/>
          </w:divBdr>
        </w:div>
        <w:div w:id="158737886">
          <w:marLeft w:val="0"/>
          <w:marRight w:val="0"/>
          <w:marTop w:val="0"/>
          <w:marBottom w:val="0"/>
          <w:divBdr>
            <w:top w:val="none" w:sz="0" w:space="0" w:color="auto"/>
            <w:left w:val="none" w:sz="0" w:space="0" w:color="auto"/>
            <w:bottom w:val="none" w:sz="0" w:space="0" w:color="auto"/>
            <w:right w:val="none" w:sz="0" w:space="0" w:color="auto"/>
          </w:divBdr>
        </w:div>
        <w:div w:id="113257665">
          <w:marLeft w:val="0"/>
          <w:marRight w:val="0"/>
          <w:marTop w:val="0"/>
          <w:marBottom w:val="0"/>
          <w:divBdr>
            <w:top w:val="none" w:sz="0" w:space="0" w:color="auto"/>
            <w:left w:val="none" w:sz="0" w:space="0" w:color="auto"/>
            <w:bottom w:val="none" w:sz="0" w:space="0" w:color="auto"/>
            <w:right w:val="none" w:sz="0" w:space="0" w:color="auto"/>
          </w:divBdr>
          <w:divsChild>
            <w:div w:id="1800296991">
              <w:marLeft w:val="-75"/>
              <w:marRight w:val="0"/>
              <w:marTop w:val="30"/>
              <w:marBottom w:val="30"/>
              <w:divBdr>
                <w:top w:val="none" w:sz="0" w:space="0" w:color="auto"/>
                <w:left w:val="none" w:sz="0" w:space="0" w:color="auto"/>
                <w:bottom w:val="none" w:sz="0" w:space="0" w:color="auto"/>
                <w:right w:val="none" w:sz="0" w:space="0" w:color="auto"/>
              </w:divBdr>
              <w:divsChild>
                <w:div w:id="671879943">
                  <w:marLeft w:val="0"/>
                  <w:marRight w:val="0"/>
                  <w:marTop w:val="0"/>
                  <w:marBottom w:val="0"/>
                  <w:divBdr>
                    <w:top w:val="none" w:sz="0" w:space="0" w:color="auto"/>
                    <w:left w:val="none" w:sz="0" w:space="0" w:color="auto"/>
                    <w:bottom w:val="none" w:sz="0" w:space="0" w:color="auto"/>
                    <w:right w:val="none" w:sz="0" w:space="0" w:color="auto"/>
                  </w:divBdr>
                  <w:divsChild>
                    <w:div w:id="1412577622">
                      <w:marLeft w:val="0"/>
                      <w:marRight w:val="0"/>
                      <w:marTop w:val="0"/>
                      <w:marBottom w:val="0"/>
                      <w:divBdr>
                        <w:top w:val="none" w:sz="0" w:space="0" w:color="auto"/>
                        <w:left w:val="none" w:sz="0" w:space="0" w:color="auto"/>
                        <w:bottom w:val="none" w:sz="0" w:space="0" w:color="auto"/>
                        <w:right w:val="none" w:sz="0" w:space="0" w:color="auto"/>
                      </w:divBdr>
                    </w:div>
                  </w:divsChild>
                </w:div>
                <w:div w:id="1696805286">
                  <w:marLeft w:val="0"/>
                  <w:marRight w:val="0"/>
                  <w:marTop w:val="0"/>
                  <w:marBottom w:val="0"/>
                  <w:divBdr>
                    <w:top w:val="none" w:sz="0" w:space="0" w:color="auto"/>
                    <w:left w:val="none" w:sz="0" w:space="0" w:color="auto"/>
                    <w:bottom w:val="none" w:sz="0" w:space="0" w:color="auto"/>
                    <w:right w:val="none" w:sz="0" w:space="0" w:color="auto"/>
                  </w:divBdr>
                  <w:divsChild>
                    <w:div w:id="261500086">
                      <w:marLeft w:val="0"/>
                      <w:marRight w:val="0"/>
                      <w:marTop w:val="0"/>
                      <w:marBottom w:val="0"/>
                      <w:divBdr>
                        <w:top w:val="none" w:sz="0" w:space="0" w:color="auto"/>
                        <w:left w:val="none" w:sz="0" w:space="0" w:color="auto"/>
                        <w:bottom w:val="none" w:sz="0" w:space="0" w:color="auto"/>
                        <w:right w:val="none" w:sz="0" w:space="0" w:color="auto"/>
                      </w:divBdr>
                    </w:div>
                  </w:divsChild>
                </w:div>
                <w:div w:id="1951429014">
                  <w:marLeft w:val="0"/>
                  <w:marRight w:val="0"/>
                  <w:marTop w:val="0"/>
                  <w:marBottom w:val="0"/>
                  <w:divBdr>
                    <w:top w:val="none" w:sz="0" w:space="0" w:color="auto"/>
                    <w:left w:val="none" w:sz="0" w:space="0" w:color="auto"/>
                    <w:bottom w:val="none" w:sz="0" w:space="0" w:color="auto"/>
                    <w:right w:val="none" w:sz="0" w:space="0" w:color="auto"/>
                  </w:divBdr>
                  <w:divsChild>
                    <w:div w:id="1347753429">
                      <w:marLeft w:val="0"/>
                      <w:marRight w:val="0"/>
                      <w:marTop w:val="0"/>
                      <w:marBottom w:val="0"/>
                      <w:divBdr>
                        <w:top w:val="none" w:sz="0" w:space="0" w:color="auto"/>
                        <w:left w:val="none" w:sz="0" w:space="0" w:color="auto"/>
                        <w:bottom w:val="none" w:sz="0" w:space="0" w:color="auto"/>
                        <w:right w:val="none" w:sz="0" w:space="0" w:color="auto"/>
                      </w:divBdr>
                    </w:div>
                    <w:div w:id="140460797">
                      <w:marLeft w:val="0"/>
                      <w:marRight w:val="0"/>
                      <w:marTop w:val="0"/>
                      <w:marBottom w:val="0"/>
                      <w:divBdr>
                        <w:top w:val="none" w:sz="0" w:space="0" w:color="auto"/>
                        <w:left w:val="none" w:sz="0" w:space="0" w:color="auto"/>
                        <w:bottom w:val="none" w:sz="0" w:space="0" w:color="auto"/>
                        <w:right w:val="none" w:sz="0" w:space="0" w:color="auto"/>
                      </w:divBdr>
                    </w:div>
                  </w:divsChild>
                </w:div>
                <w:div w:id="1476675965">
                  <w:marLeft w:val="0"/>
                  <w:marRight w:val="0"/>
                  <w:marTop w:val="0"/>
                  <w:marBottom w:val="0"/>
                  <w:divBdr>
                    <w:top w:val="none" w:sz="0" w:space="0" w:color="auto"/>
                    <w:left w:val="none" w:sz="0" w:space="0" w:color="auto"/>
                    <w:bottom w:val="none" w:sz="0" w:space="0" w:color="auto"/>
                    <w:right w:val="none" w:sz="0" w:space="0" w:color="auto"/>
                  </w:divBdr>
                  <w:divsChild>
                    <w:div w:id="512183092">
                      <w:marLeft w:val="0"/>
                      <w:marRight w:val="0"/>
                      <w:marTop w:val="0"/>
                      <w:marBottom w:val="0"/>
                      <w:divBdr>
                        <w:top w:val="none" w:sz="0" w:space="0" w:color="auto"/>
                        <w:left w:val="none" w:sz="0" w:space="0" w:color="auto"/>
                        <w:bottom w:val="none" w:sz="0" w:space="0" w:color="auto"/>
                        <w:right w:val="none" w:sz="0" w:space="0" w:color="auto"/>
                      </w:divBdr>
                    </w:div>
                    <w:div w:id="945699983">
                      <w:marLeft w:val="0"/>
                      <w:marRight w:val="0"/>
                      <w:marTop w:val="0"/>
                      <w:marBottom w:val="0"/>
                      <w:divBdr>
                        <w:top w:val="none" w:sz="0" w:space="0" w:color="auto"/>
                        <w:left w:val="none" w:sz="0" w:space="0" w:color="auto"/>
                        <w:bottom w:val="none" w:sz="0" w:space="0" w:color="auto"/>
                        <w:right w:val="none" w:sz="0" w:space="0" w:color="auto"/>
                      </w:divBdr>
                    </w:div>
                    <w:div w:id="1620645592">
                      <w:marLeft w:val="0"/>
                      <w:marRight w:val="0"/>
                      <w:marTop w:val="0"/>
                      <w:marBottom w:val="0"/>
                      <w:divBdr>
                        <w:top w:val="none" w:sz="0" w:space="0" w:color="auto"/>
                        <w:left w:val="none" w:sz="0" w:space="0" w:color="auto"/>
                        <w:bottom w:val="none" w:sz="0" w:space="0" w:color="auto"/>
                        <w:right w:val="none" w:sz="0" w:space="0" w:color="auto"/>
                      </w:divBdr>
                    </w:div>
                  </w:divsChild>
                </w:div>
                <w:div w:id="265232333">
                  <w:marLeft w:val="0"/>
                  <w:marRight w:val="0"/>
                  <w:marTop w:val="0"/>
                  <w:marBottom w:val="0"/>
                  <w:divBdr>
                    <w:top w:val="none" w:sz="0" w:space="0" w:color="auto"/>
                    <w:left w:val="none" w:sz="0" w:space="0" w:color="auto"/>
                    <w:bottom w:val="none" w:sz="0" w:space="0" w:color="auto"/>
                    <w:right w:val="none" w:sz="0" w:space="0" w:color="auto"/>
                  </w:divBdr>
                  <w:divsChild>
                    <w:div w:id="1750689129">
                      <w:marLeft w:val="0"/>
                      <w:marRight w:val="0"/>
                      <w:marTop w:val="0"/>
                      <w:marBottom w:val="0"/>
                      <w:divBdr>
                        <w:top w:val="none" w:sz="0" w:space="0" w:color="auto"/>
                        <w:left w:val="none" w:sz="0" w:space="0" w:color="auto"/>
                        <w:bottom w:val="none" w:sz="0" w:space="0" w:color="auto"/>
                        <w:right w:val="none" w:sz="0" w:space="0" w:color="auto"/>
                      </w:divBdr>
                    </w:div>
                  </w:divsChild>
                </w:div>
                <w:div w:id="1000615865">
                  <w:marLeft w:val="0"/>
                  <w:marRight w:val="0"/>
                  <w:marTop w:val="0"/>
                  <w:marBottom w:val="0"/>
                  <w:divBdr>
                    <w:top w:val="none" w:sz="0" w:space="0" w:color="auto"/>
                    <w:left w:val="none" w:sz="0" w:space="0" w:color="auto"/>
                    <w:bottom w:val="none" w:sz="0" w:space="0" w:color="auto"/>
                    <w:right w:val="none" w:sz="0" w:space="0" w:color="auto"/>
                  </w:divBdr>
                  <w:divsChild>
                    <w:div w:id="29304763">
                      <w:marLeft w:val="0"/>
                      <w:marRight w:val="0"/>
                      <w:marTop w:val="0"/>
                      <w:marBottom w:val="0"/>
                      <w:divBdr>
                        <w:top w:val="none" w:sz="0" w:space="0" w:color="auto"/>
                        <w:left w:val="none" w:sz="0" w:space="0" w:color="auto"/>
                        <w:bottom w:val="none" w:sz="0" w:space="0" w:color="auto"/>
                        <w:right w:val="none" w:sz="0" w:space="0" w:color="auto"/>
                      </w:divBdr>
                    </w:div>
                  </w:divsChild>
                </w:div>
                <w:div w:id="1067995751">
                  <w:marLeft w:val="0"/>
                  <w:marRight w:val="0"/>
                  <w:marTop w:val="0"/>
                  <w:marBottom w:val="0"/>
                  <w:divBdr>
                    <w:top w:val="none" w:sz="0" w:space="0" w:color="auto"/>
                    <w:left w:val="none" w:sz="0" w:space="0" w:color="auto"/>
                    <w:bottom w:val="none" w:sz="0" w:space="0" w:color="auto"/>
                    <w:right w:val="none" w:sz="0" w:space="0" w:color="auto"/>
                  </w:divBdr>
                  <w:divsChild>
                    <w:div w:id="1943419699">
                      <w:marLeft w:val="0"/>
                      <w:marRight w:val="0"/>
                      <w:marTop w:val="0"/>
                      <w:marBottom w:val="0"/>
                      <w:divBdr>
                        <w:top w:val="none" w:sz="0" w:space="0" w:color="auto"/>
                        <w:left w:val="none" w:sz="0" w:space="0" w:color="auto"/>
                        <w:bottom w:val="none" w:sz="0" w:space="0" w:color="auto"/>
                        <w:right w:val="none" w:sz="0" w:space="0" w:color="auto"/>
                      </w:divBdr>
                    </w:div>
                  </w:divsChild>
                </w:div>
                <w:div w:id="117335669">
                  <w:marLeft w:val="0"/>
                  <w:marRight w:val="0"/>
                  <w:marTop w:val="0"/>
                  <w:marBottom w:val="0"/>
                  <w:divBdr>
                    <w:top w:val="none" w:sz="0" w:space="0" w:color="auto"/>
                    <w:left w:val="none" w:sz="0" w:space="0" w:color="auto"/>
                    <w:bottom w:val="none" w:sz="0" w:space="0" w:color="auto"/>
                    <w:right w:val="none" w:sz="0" w:space="0" w:color="auto"/>
                  </w:divBdr>
                  <w:divsChild>
                    <w:div w:id="1605189440">
                      <w:marLeft w:val="0"/>
                      <w:marRight w:val="0"/>
                      <w:marTop w:val="0"/>
                      <w:marBottom w:val="0"/>
                      <w:divBdr>
                        <w:top w:val="none" w:sz="0" w:space="0" w:color="auto"/>
                        <w:left w:val="none" w:sz="0" w:space="0" w:color="auto"/>
                        <w:bottom w:val="none" w:sz="0" w:space="0" w:color="auto"/>
                        <w:right w:val="none" w:sz="0" w:space="0" w:color="auto"/>
                      </w:divBdr>
                    </w:div>
                  </w:divsChild>
                </w:div>
                <w:div w:id="1575621247">
                  <w:marLeft w:val="0"/>
                  <w:marRight w:val="0"/>
                  <w:marTop w:val="0"/>
                  <w:marBottom w:val="0"/>
                  <w:divBdr>
                    <w:top w:val="none" w:sz="0" w:space="0" w:color="auto"/>
                    <w:left w:val="none" w:sz="0" w:space="0" w:color="auto"/>
                    <w:bottom w:val="none" w:sz="0" w:space="0" w:color="auto"/>
                    <w:right w:val="none" w:sz="0" w:space="0" w:color="auto"/>
                  </w:divBdr>
                  <w:divsChild>
                    <w:div w:id="1051998988">
                      <w:marLeft w:val="0"/>
                      <w:marRight w:val="0"/>
                      <w:marTop w:val="0"/>
                      <w:marBottom w:val="0"/>
                      <w:divBdr>
                        <w:top w:val="none" w:sz="0" w:space="0" w:color="auto"/>
                        <w:left w:val="none" w:sz="0" w:space="0" w:color="auto"/>
                        <w:bottom w:val="none" w:sz="0" w:space="0" w:color="auto"/>
                        <w:right w:val="none" w:sz="0" w:space="0" w:color="auto"/>
                      </w:divBdr>
                    </w:div>
                  </w:divsChild>
                </w:div>
                <w:div w:id="964314941">
                  <w:marLeft w:val="0"/>
                  <w:marRight w:val="0"/>
                  <w:marTop w:val="0"/>
                  <w:marBottom w:val="0"/>
                  <w:divBdr>
                    <w:top w:val="none" w:sz="0" w:space="0" w:color="auto"/>
                    <w:left w:val="none" w:sz="0" w:space="0" w:color="auto"/>
                    <w:bottom w:val="none" w:sz="0" w:space="0" w:color="auto"/>
                    <w:right w:val="none" w:sz="0" w:space="0" w:color="auto"/>
                  </w:divBdr>
                  <w:divsChild>
                    <w:div w:id="212078214">
                      <w:marLeft w:val="0"/>
                      <w:marRight w:val="0"/>
                      <w:marTop w:val="0"/>
                      <w:marBottom w:val="0"/>
                      <w:divBdr>
                        <w:top w:val="none" w:sz="0" w:space="0" w:color="auto"/>
                        <w:left w:val="none" w:sz="0" w:space="0" w:color="auto"/>
                        <w:bottom w:val="none" w:sz="0" w:space="0" w:color="auto"/>
                        <w:right w:val="none" w:sz="0" w:space="0" w:color="auto"/>
                      </w:divBdr>
                    </w:div>
                  </w:divsChild>
                </w:div>
                <w:div w:id="1383290827">
                  <w:marLeft w:val="0"/>
                  <w:marRight w:val="0"/>
                  <w:marTop w:val="0"/>
                  <w:marBottom w:val="0"/>
                  <w:divBdr>
                    <w:top w:val="none" w:sz="0" w:space="0" w:color="auto"/>
                    <w:left w:val="none" w:sz="0" w:space="0" w:color="auto"/>
                    <w:bottom w:val="none" w:sz="0" w:space="0" w:color="auto"/>
                    <w:right w:val="none" w:sz="0" w:space="0" w:color="auto"/>
                  </w:divBdr>
                  <w:divsChild>
                    <w:div w:id="140124051">
                      <w:marLeft w:val="0"/>
                      <w:marRight w:val="0"/>
                      <w:marTop w:val="0"/>
                      <w:marBottom w:val="0"/>
                      <w:divBdr>
                        <w:top w:val="none" w:sz="0" w:space="0" w:color="auto"/>
                        <w:left w:val="none" w:sz="0" w:space="0" w:color="auto"/>
                        <w:bottom w:val="none" w:sz="0" w:space="0" w:color="auto"/>
                        <w:right w:val="none" w:sz="0" w:space="0" w:color="auto"/>
                      </w:divBdr>
                    </w:div>
                  </w:divsChild>
                </w:div>
                <w:div w:id="1922596237">
                  <w:marLeft w:val="0"/>
                  <w:marRight w:val="0"/>
                  <w:marTop w:val="0"/>
                  <w:marBottom w:val="0"/>
                  <w:divBdr>
                    <w:top w:val="none" w:sz="0" w:space="0" w:color="auto"/>
                    <w:left w:val="none" w:sz="0" w:space="0" w:color="auto"/>
                    <w:bottom w:val="none" w:sz="0" w:space="0" w:color="auto"/>
                    <w:right w:val="none" w:sz="0" w:space="0" w:color="auto"/>
                  </w:divBdr>
                  <w:divsChild>
                    <w:div w:id="957686809">
                      <w:marLeft w:val="0"/>
                      <w:marRight w:val="0"/>
                      <w:marTop w:val="0"/>
                      <w:marBottom w:val="0"/>
                      <w:divBdr>
                        <w:top w:val="none" w:sz="0" w:space="0" w:color="auto"/>
                        <w:left w:val="none" w:sz="0" w:space="0" w:color="auto"/>
                        <w:bottom w:val="none" w:sz="0" w:space="0" w:color="auto"/>
                        <w:right w:val="none" w:sz="0" w:space="0" w:color="auto"/>
                      </w:divBdr>
                    </w:div>
                  </w:divsChild>
                </w:div>
                <w:div w:id="1977560391">
                  <w:marLeft w:val="0"/>
                  <w:marRight w:val="0"/>
                  <w:marTop w:val="0"/>
                  <w:marBottom w:val="0"/>
                  <w:divBdr>
                    <w:top w:val="none" w:sz="0" w:space="0" w:color="auto"/>
                    <w:left w:val="none" w:sz="0" w:space="0" w:color="auto"/>
                    <w:bottom w:val="none" w:sz="0" w:space="0" w:color="auto"/>
                    <w:right w:val="none" w:sz="0" w:space="0" w:color="auto"/>
                  </w:divBdr>
                  <w:divsChild>
                    <w:div w:id="824199349">
                      <w:marLeft w:val="0"/>
                      <w:marRight w:val="0"/>
                      <w:marTop w:val="0"/>
                      <w:marBottom w:val="0"/>
                      <w:divBdr>
                        <w:top w:val="none" w:sz="0" w:space="0" w:color="auto"/>
                        <w:left w:val="none" w:sz="0" w:space="0" w:color="auto"/>
                        <w:bottom w:val="none" w:sz="0" w:space="0" w:color="auto"/>
                        <w:right w:val="none" w:sz="0" w:space="0" w:color="auto"/>
                      </w:divBdr>
                    </w:div>
                  </w:divsChild>
                </w:div>
                <w:div w:id="1739014670">
                  <w:marLeft w:val="0"/>
                  <w:marRight w:val="0"/>
                  <w:marTop w:val="0"/>
                  <w:marBottom w:val="0"/>
                  <w:divBdr>
                    <w:top w:val="none" w:sz="0" w:space="0" w:color="auto"/>
                    <w:left w:val="none" w:sz="0" w:space="0" w:color="auto"/>
                    <w:bottom w:val="none" w:sz="0" w:space="0" w:color="auto"/>
                    <w:right w:val="none" w:sz="0" w:space="0" w:color="auto"/>
                  </w:divBdr>
                  <w:divsChild>
                    <w:div w:id="358438040">
                      <w:marLeft w:val="0"/>
                      <w:marRight w:val="0"/>
                      <w:marTop w:val="0"/>
                      <w:marBottom w:val="0"/>
                      <w:divBdr>
                        <w:top w:val="none" w:sz="0" w:space="0" w:color="auto"/>
                        <w:left w:val="none" w:sz="0" w:space="0" w:color="auto"/>
                        <w:bottom w:val="none" w:sz="0" w:space="0" w:color="auto"/>
                        <w:right w:val="none" w:sz="0" w:space="0" w:color="auto"/>
                      </w:divBdr>
                    </w:div>
                  </w:divsChild>
                </w:div>
                <w:div w:id="1115829945">
                  <w:marLeft w:val="0"/>
                  <w:marRight w:val="0"/>
                  <w:marTop w:val="0"/>
                  <w:marBottom w:val="0"/>
                  <w:divBdr>
                    <w:top w:val="none" w:sz="0" w:space="0" w:color="auto"/>
                    <w:left w:val="none" w:sz="0" w:space="0" w:color="auto"/>
                    <w:bottom w:val="none" w:sz="0" w:space="0" w:color="auto"/>
                    <w:right w:val="none" w:sz="0" w:space="0" w:color="auto"/>
                  </w:divBdr>
                  <w:divsChild>
                    <w:div w:id="909733697">
                      <w:marLeft w:val="0"/>
                      <w:marRight w:val="0"/>
                      <w:marTop w:val="0"/>
                      <w:marBottom w:val="0"/>
                      <w:divBdr>
                        <w:top w:val="none" w:sz="0" w:space="0" w:color="auto"/>
                        <w:left w:val="none" w:sz="0" w:space="0" w:color="auto"/>
                        <w:bottom w:val="none" w:sz="0" w:space="0" w:color="auto"/>
                        <w:right w:val="none" w:sz="0" w:space="0" w:color="auto"/>
                      </w:divBdr>
                    </w:div>
                  </w:divsChild>
                </w:div>
                <w:div w:id="72704235">
                  <w:marLeft w:val="0"/>
                  <w:marRight w:val="0"/>
                  <w:marTop w:val="0"/>
                  <w:marBottom w:val="0"/>
                  <w:divBdr>
                    <w:top w:val="none" w:sz="0" w:space="0" w:color="auto"/>
                    <w:left w:val="none" w:sz="0" w:space="0" w:color="auto"/>
                    <w:bottom w:val="none" w:sz="0" w:space="0" w:color="auto"/>
                    <w:right w:val="none" w:sz="0" w:space="0" w:color="auto"/>
                  </w:divBdr>
                  <w:divsChild>
                    <w:div w:id="1764229817">
                      <w:marLeft w:val="0"/>
                      <w:marRight w:val="0"/>
                      <w:marTop w:val="0"/>
                      <w:marBottom w:val="0"/>
                      <w:divBdr>
                        <w:top w:val="none" w:sz="0" w:space="0" w:color="auto"/>
                        <w:left w:val="none" w:sz="0" w:space="0" w:color="auto"/>
                        <w:bottom w:val="none" w:sz="0" w:space="0" w:color="auto"/>
                        <w:right w:val="none" w:sz="0" w:space="0" w:color="auto"/>
                      </w:divBdr>
                    </w:div>
                  </w:divsChild>
                </w:div>
                <w:div w:id="263147914">
                  <w:marLeft w:val="0"/>
                  <w:marRight w:val="0"/>
                  <w:marTop w:val="0"/>
                  <w:marBottom w:val="0"/>
                  <w:divBdr>
                    <w:top w:val="none" w:sz="0" w:space="0" w:color="auto"/>
                    <w:left w:val="none" w:sz="0" w:space="0" w:color="auto"/>
                    <w:bottom w:val="none" w:sz="0" w:space="0" w:color="auto"/>
                    <w:right w:val="none" w:sz="0" w:space="0" w:color="auto"/>
                  </w:divBdr>
                  <w:divsChild>
                    <w:div w:id="715738708">
                      <w:marLeft w:val="0"/>
                      <w:marRight w:val="0"/>
                      <w:marTop w:val="0"/>
                      <w:marBottom w:val="0"/>
                      <w:divBdr>
                        <w:top w:val="none" w:sz="0" w:space="0" w:color="auto"/>
                        <w:left w:val="none" w:sz="0" w:space="0" w:color="auto"/>
                        <w:bottom w:val="none" w:sz="0" w:space="0" w:color="auto"/>
                        <w:right w:val="none" w:sz="0" w:space="0" w:color="auto"/>
                      </w:divBdr>
                    </w:div>
                  </w:divsChild>
                </w:div>
                <w:div w:id="1873957606">
                  <w:marLeft w:val="0"/>
                  <w:marRight w:val="0"/>
                  <w:marTop w:val="0"/>
                  <w:marBottom w:val="0"/>
                  <w:divBdr>
                    <w:top w:val="none" w:sz="0" w:space="0" w:color="auto"/>
                    <w:left w:val="none" w:sz="0" w:space="0" w:color="auto"/>
                    <w:bottom w:val="none" w:sz="0" w:space="0" w:color="auto"/>
                    <w:right w:val="none" w:sz="0" w:space="0" w:color="auto"/>
                  </w:divBdr>
                  <w:divsChild>
                    <w:div w:id="1262026801">
                      <w:marLeft w:val="0"/>
                      <w:marRight w:val="0"/>
                      <w:marTop w:val="0"/>
                      <w:marBottom w:val="0"/>
                      <w:divBdr>
                        <w:top w:val="none" w:sz="0" w:space="0" w:color="auto"/>
                        <w:left w:val="none" w:sz="0" w:space="0" w:color="auto"/>
                        <w:bottom w:val="none" w:sz="0" w:space="0" w:color="auto"/>
                        <w:right w:val="none" w:sz="0" w:space="0" w:color="auto"/>
                      </w:divBdr>
                    </w:div>
                  </w:divsChild>
                </w:div>
                <w:div w:id="914516356">
                  <w:marLeft w:val="0"/>
                  <w:marRight w:val="0"/>
                  <w:marTop w:val="0"/>
                  <w:marBottom w:val="0"/>
                  <w:divBdr>
                    <w:top w:val="none" w:sz="0" w:space="0" w:color="auto"/>
                    <w:left w:val="none" w:sz="0" w:space="0" w:color="auto"/>
                    <w:bottom w:val="none" w:sz="0" w:space="0" w:color="auto"/>
                    <w:right w:val="none" w:sz="0" w:space="0" w:color="auto"/>
                  </w:divBdr>
                  <w:divsChild>
                    <w:div w:id="1675454716">
                      <w:marLeft w:val="0"/>
                      <w:marRight w:val="0"/>
                      <w:marTop w:val="0"/>
                      <w:marBottom w:val="0"/>
                      <w:divBdr>
                        <w:top w:val="none" w:sz="0" w:space="0" w:color="auto"/>
                        <w:left w:val="none" w:sz="0" w:space="0" w:color="auto"/>
                        <w:bottom w:val="none" w:sz="0" w:space="0" w:color="auto"/>
                        <w:right w:val="none" w:sz="0" w:space="0" w:color="auto"/>
                      </w:divBdr>
                    </w:div>
                  </w:divsChild>
                </w:div>
                <w:div w:id="243496469">
                  <w:marLeft w:val="0"/>
                  <w:marRight w:val="0"/>
                  <w:marTop w:val="0"/>
                  <w:marBottom w:val="0"/>
                  <w:divBdr>
                    <w:top w:val="none" w:sz="0" w:space="0" w:color="auto"/>
                    <w:left w:val="none" w:sz="0" w:space="0" w:color="auto"/>
                    <w:bottom w:val="none" w:sz="0" w:space="0" w:color="auto"/>
                    <w:right w:val="none" w:sz="0" w:space="0" w:color="auto"/>
                  </w:divBdr>
                  <w:divsChild>
                    <w:div w:id="2879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7353">
          <w:marLeft w:val="0"/>
          <w:marRight w:val="0"/>
          <w:marTop w:val="0"/>
          <w:marBottom w:val="0"/>
          <w:divBdr>
            <w:top w:val="none" w:sz="0" w:space="0" w:color="auto"/>
            <w:left w:val="none" w:sz="0" w:space="0" w:color="auto"/>
            <w:bottom w:val="none" w:sz="0" w:space="0" w:color="auto"/>
            <w:right w:val="none" w:sz="0" w:space="0" w:color="auto"/>
          </w:divBdr>
        </w:div>
        <w:div w:id="1978877291">
          <w:marLeft w:val="0"/>
          <w:marRight w:val="0"/>
          <w:marTop w:val="0"/>
          <w:marBottom w:val="0"/>
          <w:divBdr>
            <w:top w:val="none" w:sz="0" w:space="0" w:color="auto"/>
            <w:left w:val="none" w:sz="0" w:space="0" w:color="auto"/>
            <w:bottom w:val="none" w:sz="0" w:space="0" w:color="auto"/>
            <w:right w:val="none" w:sz="0" w:space="0" w:color="auto"/>
          </w:divBdr>
        </w:div>
        <w:div w:id="1181621744">
          <w:marLeft w:val="0"/>
          <w:marRight w:val="0"/>
          <w:marTop w:val="0"/>
          <w:marBottom w:val="0"/>
          <w:divBdr>
            <w:top w:val="none" w:sz="0" w:space="0" w:color="auto"/>
            <w:left w:val="none" w:sz="0" w:space="0" w:color="auto"/>
            <w:bottom w:val="none" w:sz="0" w:space="0" w:color="auto"/>
            <w:right w:val="none" w:sz="0" w:space="0" w:color="auto"/>
          </w:divBdr>
        </w:div>
        <w:div w:id="508719637">
          <w:marLeft w:val="0"/>
          <w:marRight w:val="0"/>
          <w:marTop w:val="0"/>
          <w:marBottom w:val="0"/>
          <w:divBdr>
            <w:top w:val="none" w:sz="0" w:space="0" w:color="auto"/>
            <w:left w:val="none" w:sz="0" w:space="0" w:color="auto"/>
            <w:bottom w:val="none" w:sz="0" w:space="0" w:color="auto"/>
            <w:right w:val="none" w:sz="0" w:space="0" w:color="auto"/>
          </w:divBdr>
        </w:div>
        <w:div w:id="900748461">
          <w:marLeft w:val="0"/>
          <w:marRight w:val="0"/>
          <w:marTop w:val="0"/>
          <w:marBottom w:val="0"/>
          <w:divBdr>
            <w:top w:val="none" w:sz="0" w:space="0" w:color="auto"/>
            <w:left w:val="none" w:sz="0" w:space="0" w:color="auto"/>
            <w:bottom w:val="none" w:sz="0" w:space="0" w:color="auto"/>
            <w:right w:val="none" w:sz="0" w:space="0" w:color="auto"/>
          </w:divBdr>
        </w:div>
        <w:div w:id="616373440">
          <w:marLeft w:val="0"/>
          <w:marRight w:val="0"/>
          <w:marTop w:val="0"/>
          <w:marBottom w:val="0"/>
          <w:divBdr>
            <w:top w:val="none" w:sz="0" w:space="0" w:color="auto"/>
            <w:left w:val="none" w:sz="0" w:space="0" w:color="auto"/>
            <w:bottom w:val="none" w:sz="0" w:space="0" w:color="auto"/>
            <w:right w:val="none" w:sz="0" w:space="0" w:color="auto"/>
          </w:divBdr>
        </w:div>
        <w:div w:id="161434975">
          <w:marLeft w:val="0"/>
          <w:marRight w:val="0"/>
          <w:marTop w:val="0"/>
          <w:marBottom w:val="0"/>
          <w:divBdr>
            <w:top w:val="none" w:sz="0" w:space="0" w:color="auto"/>
            <w:left w:val="none" w:sz="0" w:space="0" w:color="auto"/>
            <w:bottom w:val="none" w:sz="0" w:space="0" w:color="auto"/>
            <w:right w:val="none" w:sz="0" w:space="0" w:color="auto"/>
          </w:divBdr>
        </w:div>
        <w:div w:id="1543439267">
          <w:marLeft w:val="0"/>
          <w:marRight w:val="0"/>
          <w:marTop w:val="0"/>
          <w:marBottom w:val="0"/>
          <w:divBdr>
            <w:top w:val="none" w:sz="0" w:space="0" w:color="auto"/>
            <w:left w:val="none" w:sz="0" w:space="0" w:color="auto"/>
            <w:bottom w:val="none" w:sz="0" w:space="0" w:color="auto"/>
            <w:right w:val="none" w:sz="0" w:space="0" w:color="auto"/>
          </w:divBdr>
        </w:div>
        <w:div w:id="316806151">
          <w:marLeft w:val="0"/>
          <w:marRight w:val="0"/>
          <w:marTop w:val="0"/>
          <w:marBottom w:val="0"/>
          <w:divBdr>
            <w:top w:val="none" w:sz="0" w:space="0" w:color="auto"/>
            <w:left w:val="none" w:sz="0" w:space="0" w:color="auto"/>
            <w:bottom w:val="none" w:sz="0" w:space="0" w:color="auto"/>
            <w:right w:val="none" w:sz="0" w:space="0" w:color="auto"/>
          </w:divBdr>
        </w:div>
        <w:div w:id="1569419259">
          <w:marLeft w:val="0"/>
          <w:marRight w:val="0"/>
          <w:marTop w:val="0"/>
          <w:marBottom w:val="0"/>
          <w:divBdr>
            <w:top w:val="none" w:sz="0" w:space="0" w:color="auto"/>
            <w:left w:val="none" w:sz="0" w:space="0" w:color="auto"/>
            <w:bottom w:val="none" w:sz="0" w:space="0" w:color="auto"/>
            <w:right w:val="none" w:sz="0" w:space="0" w:color="auto"/>
          </w:divBdr>
        </w:div>
        <w:div w:id="606086794">
          <w:marLeft w:val="0"/>
          <w:marRight w:val="0"/>
          <w:marTop w:val="0"/>
          <w:marBottom w:val="0"/>
          <w:divBdr>
            <w:top w:val="none" w:sz="0" w:space="0" w:color="auto"/>
            <w:left w:val="none" w:sz="0" w:space="0" w:color="auto"/>
            <w:bottom w:val="none" w:sz="0" w:space="0" w:color="auto"/>
            <w:right w:val="none" w:sz="0" w:space="0" w:color="auto"/>
          </w:divBdr>
        </w:div>
        <w:div w:id="49381109">
          <w:marLeft w:val="0"/>
          <w:marRight w:val="0"/>
          <w:marTop w:val="0"/>
          <w:marBottom w:val="0"/>
          <w:divBdr>
            <w:top w:val="none" w:sz="0" w:space="0" w:color="auto"/>
            <w:left w:val="none" w:sz="0" w:space="0" w:color="auto"/>
            <w:bottom w:val="none" w:sz="0" w:space="0" w:color="auto"/>
            <w:right w:val="none" w:sz="0" w:space="0" w:color="auto"/>
          </w:divBdr>
        </w:div>
        <w:div w:id="911737597">
          <w:marLeft w:val="0"/>
          <w:marRight w:val="0"/>
          <w:marTop w:val="0"/>
          <w:marBottom w:val="0"/>
          <w:divBdr>
            <w:top w:val="none" w:sz="0" w:space="0" w:color="auto"/>
            <w:left w:val="none" w:sz="0" w:space="0" w:color="auto"/>
            <w:bottom w:val="none" w:sz="0" w:space="0" w:color="auto"/>
            <w:right w:val="none" w:sz="0" w:space="0" w:color="auto"/>
          </w:divBdr>
        </w:div>
        <w:div w:id="761534008">
          <w:marLeft w:val="0"/>
          <w:marRight w:val="0"/>
          <w:marTop w:val="0"/>
          <w:marBottom w:val="0"/>
          <w:divBdr>
            <w:top w:val="none" w:sz="0" w:space="0" w:color="auto"/>
            <w:left w:val="none" w:sz="0" w:space="0" w:color="auto"/>
            <w:bottom w:val="none" w:sz="0" w:space="0" w:color="auto"/>
            <w:right w:val="none" w:sz="0" w:space="0" w:color="auto"/>
          </w:divBdr>
        </w:div>
        <w:div w:id="2143843630">
          <w:marLeft w:val="0"/>
          <w:marRight w:val="0"/>
          <w:marTop w:val="0"/>
          <w:marBottom w:val="0"/>
          <w:divBdr>
            <w:top w:val="none" w:sz="0" w:space="0" w:color="auto"/>
            <w:left w:val="none" w:sz="0" w:space="0" w:color="auto"/>
            <w:bottom w:val="none" w:sz="0" w:space="0" w:color="auto"/>
            <w:right w:val="none" w:sz="0" w:space="0" w:color="auto"/>
          </w:divBdr>
        </w:div>
        <w:div w:id="153693178">
          <w:marLeft w:val="0"/>
          <w:marRight w:val="0"/>
          <w:marTop w:val="0"/>
          <w:marBottom w:val="0"/>
          <w:divBdr>
            <w:top w:val="none" w:sz="0" w:space="0" w:color="auto"/>
            <w:left w:val="none" w:sz="0" w:space="0" w:color="auto"/>
            <w:bottom w:val="none" w:sz="0" w:space="0" w:color="auto"/>
            <w:right w:val="none" w:sz="0" w:space="0" w:color="auto"/>
          </w:divBdr>
        </w:div>
        <w:div w:id="477067322">
          <w:marLeft w:val="0"/>
          <w:marRight w:val="0"/>
          <w:marTop w:val="0"/>
          <w:marBottom w:val="0"/>
          <w:divBdr>
            <w:top w:val="none" w:sz="0" w:space="0" w:color="auto"/>
            <w:left w:val="none" w:sz="0" w:space="0" w:color="auto"/>
            <w:bottom w:val="none" w:sz="0" w:space="0" w:color="auto"/>
            <w:right w:val="none" w:sz="0" w:space="0" w:color="auto"/>
          </w:divBdr>
        </w:div>
        <w:div w:id="1665010019">
          <w:marLeft w:val="0"/>
          <w:marRight w:val="0"/>
          <w:marTop w:val="0"/>
          <w:marBottom w:val="0"/>
          <w:divBdr>
            <w:top w:val="none" w:sz="0" w:space="0" w:color="auto"/>
            <w:left w:val="none" w:sz="0" w:space="0" w:color="auto"/>
            <w:bottom w:val="none" w:sz="0" w:space="0" w:color="auto"/>
            <w:right w:val="none" w:sz="0" w:space="0" w:color="auto"/>
          </w:divBdr>
        </w:div>
        <w:div w:id="469056164">
          <w:marLeft w:val="0"/>
          <w:marRight w:val="0"/>
          <w:marTop w:val="0"/>
          <w:marBottom w:val="0"/>
          <w:divBdr>
            <w:top w:val="none" w:sz="0" w:space="0" w:color="auto"/>
            <w:left w:val="none" w:sz="0" w:space="0" w:color="auto"/>
            <w:bottom w:val="none" w:sz="0" w:space="0" w:color="auto"/>
            <w:right w:val="none" w:sz="0" w:space="0" w:color="auto"/>
          </w:divBdr>
        </w:div>
        <w:div w:id="892159214">
          <w:marLeft w:val="0"/>
          <w:marRight w:val="0"/>
          <w:marTop w:val="0"/>
          <w:marBottom w:val="0"/>
          <w:divBdr>
            <w:top w:val="none" w:sz="0" w:space="0" w:color="auto"/>
            <w:left w:val="none" w:sz="0" w:space="0" w:color="auto"/>
            <w:bottom w:val="none" w:sz="0" w:space="0" w:color="auto"/>
            <w:right w:val="none" w:sz="0" w:space="0" w:color="auto"/>
          </w:divBdr>
        </w:div>
        <w:div w:id="15084362">
          <w:marLeft w:val="0"/>
          <w:marRight w:val="0"/>
          <w:marTop w:val="0"/>
          <w:marBottom w:val="0"/>
          <w:divBdr>
            <w:top w:val="none" w:sz="0" w:space="0" w:color="auto"/>
            <w:left w:val="none" w:sz="0" w:space="0" w:color="auto"/>
            <w:bottom w:val="none" w:sz="0" w:space="0" w:color="auto"/>
            <w:right w:val="none" w:sz="0" w:space="0" w:color="auto"/>
          </w:divBdr>
        </w:div>
        <w:div w:id="1531648616">
          <w:marLeft w:val="0"/>
          <w:marRight w:val="0"/>
          <w:marTop w:val="0"/>
          <w:marBottom w:val="0"/>
          <w:divBdr>
            <w:top w:val="none" w:sz="0" w:space="0" w:color="auto"/>
            <w:left w:val="none" w:sz="0" w:space="0" w:color="auto"/>
            <w:bottom w:val="none" w:sz="0" w:space="0" w:color="auto"/>
            <w:right w:val="none" w:sz="0" w:space="0" w:color="auto"/>
          </w:divBdr>
        </w:div>
        <w:div w:id="194272480">
          <w:marLeft w:val="0"/>
          <w:marRight w:val="0"/>
          <w:marTop w:val="0"/>
          <w:marBottom w:val="0"/>
          <w:divBdr>
            <w:top w:val="none" w:sz="0" w:space="0" w:color="auto"/>
            <w:left w:val="none" w:sz="0" w:space="0" w:color="auto"/>
            <w:bottom w:val="none" w:sz="0" w:space="0" w:color="auto"/>
            <w:right w:val="none" w:sz="0" w:space="0" w:color="auto"/>
          </w:divBdr>
        </w:div>
        <w:div w:id="500236468">
          <w:marLeft w:val="0"/>
          <w:marRight w:val="0"/>
          <w:marTop w:val="0"/>
          <w:marBottom w:val="0"/>
          <w:divBdr>
            <w:top w:val="none" w:sz="0" w:space="0" w:color="auto"/>
            <w:left w:val="none" w:sz="0" w:space="0" w:color="auto"/>
            <w:bottom w:val="none" w:sz="0" w:space="0" w:color="auto"/>
            <w:right w:val="none" w:sz="0" w:space="0" w:color="auto"/>
          </w:divBdr>
        </w:div>
        <w:div w:id="106001104">
          <w:marLeft w:val="0"/>
          <w:marRight w:val="0"/>
          <w:marTop w:val="0"/>
          <w:marBottom w:val="0"/>
          <w:divBdr>
            <w:top w:val="none" w:sz="0" w:space="0" w:color="auto"/>
            <w:left w:val="none" w:sz="0" w:space="0" w:color="auto"/>
            <w:bottom w:val="none" w:sz="0" w:space="0" w:color="auto"/>
            <w:right w:val="none" w:sz="0" w:space="0" w:color="auto"/>
          </w:divBdr>
        </w:div>
        <w:div w:id="1235047892">
          <w:marLeft w:val="0"/>
          <w:marRight w:val="0"/>
          <w:marTop w:val="0"/>
          <w:marBottom w:val="0"/>
          <w:divBdr>
            <w:top w:val="none" w:sz="0" w:space="0" w:color="auto"/>
            <w:left w:val="none" w:sz="0" w:space="0" w:color="auto"/>
            <w:bottom w:val="none" w:sz="0" w:space="0" w:color="auto"/>
            <w:right w:val="none" w:sz="0" w:space="0" w:color="auto"/>
          </w:divBdr>
        </w:div>
      </w:divsChild>
    </w:div>
    <w:div w:id="1227882863">
      <w:bodyDiv w:val="1"/>
      <w:marLeft w:val="0"/>
      <w:marRight w:val="0"/>
      <w:marTop w:val="0"/>
      <w:marBottom w:val="0"/>
      <w:divBdr>
        <w:top w:val="none" w:sz="0" w:space="0" w:color="auto"/>
        <w:left w:val="none" w:sz="0" w:space="0" w:color="auto"/>
        <w:bottom w:val="none" w:sz="0" w:space="0" w:color="auto"/>
        <w:right w:val="none" w:sz="0" w:space="0" w:color="auto"/>
      </w:divBdr>
    </w:div>
    <w:div w:id="14000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ikeability.org.uk/professionals/for-training-providers/required-documents/" TargetMode="External"/><Relationship Id="rId17" Type="http://schemas.openxmlformats.org/officeDocument/2006/relationships/hyperlink" Target="http://www.biba.org.uk/CustomerHome.aspx" TargetMode="External"/><Relationship Id="rId2" Type="http://schemas.openxmlformats.org/officeDocument/2006/relationships/customXml" Target="../customXml/item2.xml"/><Relationship Id="rId16" Type="http://schemas.openxmlformats.org/officeDocument/2006/relationships/hyperlink" Target="https://professionals.bikeability.org.uk/docu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nspcc.org.uk/safeguarding-child-protection/safer-recruit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3" ma:contentTypeDescription="Create a new document." ma:contentTypeScope="" ma:versionID="b6c90439b269dfe4eca10fb4e4c650b5">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45a1c367471400761bcb93382ff941e"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293C8-DE3E-467D-AB20-E2AD4E580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4FE3A-7F5C-458C-91FC-0B75BB045788}">
  <ds:schemaRefs>
    <ds:schemaRef ds:uri="http://schemas.openxmlformats.org/officeDocument/2006/bibliography"/>
  </ds:schemaRefs>
</ds:datastoreItem>
</file>

<file path=customXml/itemProps3.xml><?xml version="1.0" encoding="utf-8"?>
<ds:datastoreItem xmlns:ds="http://schemas.openxmlformats.org/officeDocument/2006/customXml" ds:itemID="{D916BC5D-6B29-42DE-BD1A-6DFEB173B936}">
  <ds:schemaRefs>
    <ds:schemaRef ds:uri="http://schemas.microsoft.com/sharepoint/v3/contenttype/forms"/>
  </ds:schemaRefs>
</ds:datastoreItem>
</file>

<file path=customXml/itemProps4.xml><?xml version="1.0" encoding="utf-8"?>
<ds:datastoreItem xmlns:ds="http://schemas.openxmlformats.org/officeDocument/2006/customXml" ds:itemID="{E445A545-B2F2-4D7A-803A-A26919CB1D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2392</Words>
  <Characters>13637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Molly McGreevy</cp:lastModifiedBy>
  <cp:revision>2</cp:revision>
  <cp:lastPrinted>2020-08-05T11:57:00Z</cp:lastPrinted>
  <dcterms:created xsi:type="dcterms:W3CDTF">2021-12-17T11:23:00Z</dcterms:created>
  <dcterms:modified xsi:type="dcterms:W3CDTF">2021-12-17T11:23:00Z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