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A2AD" w14:textId="246D3975" w:rsidR="00373A17" w:rsidRPr="00373A17" w:rsidRDefault="00373A17" w:rsidP="00373A17">
      <w:pPr>
        <w:pStyle w:val="Appendix"/>
        <w:rPr>
          <w:rFonts w:eastAsia="Arial"/>
        </w:rPr>
      </w:pPr>
      <w:bookmarkStart w:id="0" w:name="_Toc82089856"/>
      <w:bookmarkStart w:id="1" w:name="_Toc86838923"/>
      <w:r w:rsidRPr="002E1117">
        <w:rPr>
          <w:rFonts w:eastAsia="Calibri"/>
        </w:rPr>
        <w:t>Instructor observation form</w:t>
      </w:r>
      <w:bookmarkEnd w:id="0"/>
      <w:bookmarkEnd w:id="1"/>
    </w:p>
    <w:p w14:paraId="309002ED" w14:textId="77777777" w:rsidR="00373A17" w:rsidRPr="002E1117" w:rsidRDefault="00373A17" w:rsidP="00373A17">
      <w:pPr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44"/>
        <w:gridCol w:w="182"/>
        <w:gridCol w:w="989"/>
        <w:gridCol w:w="192"/>
        <w:gridCol w:w="1692"/>
        <w:gridCol w:w="1416"/>
        <w:gridCol w:w="3759"/>
      </w:tblGrid>
      <w:tr w:rsidR="00373A17" w:rsidRPr="002E1117" w14:paraId="4F330298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1FCCF99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Instructor name 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58FF83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1727853C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72F7512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Name of person carrying out the observation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4F1B13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584A66A5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622F1FD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 of observation</w:t>
            </w:r>
          </w:p>
        </w:tc>
        <w:tc>
          <w:tcPr>
            <w:tcW w:w="6885" w:type="dxa"/>
            <w:gridSpan w:val="3"/>
          </w:tcPr>
          <w:p w14:paraId="44E6760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FE9B3DA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3950B710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Bikeability Level being delivered</w:t>
            </w:r>
          </w:p>
        </w:tc>
        <w:tc>
          <w:tcPr>
            <w:tcW w:w="6885" w:type="dxa"/>
            <w:gridSpan w:val="3"/>
            <w:vAlign w:val="center"/>
          </w:tcPr>
          <w:p w14:paraId="688BA29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332D497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53A59E1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Activities observed</w:t>
            </w:r>
          </w:p>
        </w:tc>
        <w:tc>
          <w:tcPr>
            <w:tcW w:w="6885" w:type="dxa"/>
            <w:gridSpan w:val="3"/>
          </w:tcPr>
          <w:p w14:paraId="13AEC7C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FD831C9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401280A5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Instructor: Rider ratio</w:t>
            </w:r>
          </w:p>
        </w:tc>
        <w:tc>
          <w:tcPr>
            <w:tcW w:w="6885" w:type="dxa"/>
            <w:gridSpan w:val="3"/>
          </w:tcPr>
          <w:p w14:paraId="20DE00F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6CEA831A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23FAEA5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Duration of observed session</w:t>
            </w:r>
          </w:p>
        </w:tc>
        <w:tc>
          <w:tcPr>
            <w:tcW w:w="6885" w:type="dxa"/>
            <w:gridSpan w:val="3"/>
          </w:tcPr>
          <w:p w14:paraId="6BFD3BC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58715EE" w14:textId="77777777" w:rsidTr="00C50811">
        <w:trPr>
          <w:trHeight w:val="532"/>
        </w:trPr>
        <w:tc>
          <w:tcPr>
            <w:tcW w:w="3889" w:type="dxa"/>
            <w:gridSpan w:val="4"/>
            <w:shd w:val="clear" w:color="auto" w:fill="00B0F0"/>
          </w:tcPr>
          <w:p w14:paraId="7BB45F9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Location of session and confirmation that RBA has been conducted</w:t>
            </w:r>
          </w:p>
        </w:tc>
        <w:tc>
          <w:tcPr>
            <w:tcW w:w="6885" w:type="dxa"/>
            <w:gridSpan w:val="3"/>
          </w:tcPr>
          <w:p w14:paraId="51C3703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1B55B9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63C05018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E7E6E6" w:themeFill="background2"/>
            <w:vAlign w:val="center"/>
          </w:tcPr>
          <w:p w14:paraId="1A612B26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CYCLE TRAINING DELIVERY PRACTICE</w:t>
            </w:r>
          </w:p>
          <w:p w14:paraId="1CC1028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338BF2C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Outcome </w:t>
            </w:r>
          </w:p>
          <w:p w14:paraId="1AEE8DEC" w14:textId="77777777" w:rsidR="00373A17" w:rsidRPr="002E1117" w:rsidRDefault="00373A17" w:rsidP="00373A1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584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Met </w:t>
            </w:r>
          </w:p>
          <w:p w14:paraId="4CC75C5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   X    Not Met </w:t>
            </w:r>
          </w:p>
        </w:tc>
        <w:tc>
          <w:tcPr>
            <w:tcW w:w="5191" w:type="dxa"/>
            <w:gridSpan w:val="2"/>
            <w:shd w:val="clear" w:color="auto" w:fill="E7E6E6" w:themeFill="background2"/>
            <w:vAlign w:val="center"/>
          </w:tcPr>
          <w:p w14:paraId="172E6BF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6AF1C8C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Incorporating the Bikeability Principles: </w:t>
            </w:r>
          </w:p>
          <w:p w14:paraId="58B1AFB9" w14:textId="77777777" w:rsidR="00373A17" w:rsidRPr="004B675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B6757">
              <w:rPr>
                <w:rFonts w:ascii="Arial" w:eastAsiaTheme="minorEastAsia" w:hAnsi="Arial" w:cs="Arial"/>
                <w:sz w:val="22"/>
                <w:szCs w:val="22"/>
              </w:rPr>
              <w:t>Realistic, Empowering, Positive, Progressive, Rider Led, Outcome Orientated, Continuous Assessment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(REPPROC)</w:t>
            </w:r>
          </w:p>
          <w:p w14:paraId="33AF363B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373A17" w:rsidRPr="002E1117" w14:paraId="3495A0C8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63CDA0A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SESSION MANAGEMENT </w:t>
            </w:r>
          </w:p>
        </w:tc>
        <w:tc>
          <w:tcPr>
            <w:tcW w:w="1694" w:type="dxa"/>
            <w:shd w:val="clear" w:color="auto" w:fill="00B0F0"/>
          </w:tcPr>
          <w:p w14:paraId="629A05A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49D6EA3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54E371E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0F0D4309" w14:textId="77777777" w:rsidTr="00C50811">
        <w:trPr>
          <w:trHeight w:val="1191"/>
        </w:trPr>
        <w:tc>
          <w:tcPr>
            <w:tcW w:w="3889" w:type="dxa"/>
            <w:gridSpan w:val="4"/>
          </w:tcPr>
          <w:p w14:paraId="6B45E7C7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All paperwork is in place (registers, rider progress tracking, consent, risk assessments, incident reporting)</w:t>
            </w:r>
          </w:p>
        </w:tc>
        <w:tc>
          <w:tcPr>
            <w:tcW w:w="1694" w:type="dxa"/>
          </w:tcPr>
          <w:p w14:paraId="73D9B64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02338F4E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2B8C187" w14:textId="77777777" w:rsidTr="00C50811">
        <w:trPr>
          <w:trHeight w:val="1191"/>
        </w:trPr>
        <w:tc>
          <w:tcPr>
            <w:tcW w:w="3889" w:type="dxa"/>
            <w:gridSpan w:val="4"/>
          </w:tcPr>
          <w:p w14:paraId="0AD15D62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All cycles, helmets and clothing have been checked and are appropriate</w:t>
            </w:r>
          </w:p>
        </w:tc>
        <w:tc>
          <w:tcPr>
            <w:tcW w:w="1694" w:type="dxa"/>
          </w:tcPr>
          <w:p w14:paraId="1CF82A0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772306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3F25C52" w14:textId="77777777" w:rsidTr="00C50811">
        <w:trPr>
          <w:trHeight w:val="1191"/>
        </w:trPr>
        <w:tc>
          <w:tcPr>
            <w:tcW w:w="3889" w:type="dxa"/>
            <w:gridSpan w:val="4"/>
          </w:tcPr>
          <w:p w14:paraId="34E542AB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Instructors are well organised and professional</w:t>
            </w:r>
          </w:p>
        </w:tc>
        <w:tc>
          <w:tcPr>
            <w:tcW w:w="1694" w:type="dxa"/>
          </w:tcPr>
          <w:p w14:paraId="5A3B5FE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2DA18B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36EE11E0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33CCB91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Training sites and routes to sites are risk benefit assessed </w:t>
            </w:r>
          </w:p>
        </w:tc>
        <w:tc>
          <w:tcPr>
            <w:tcW w:w="1694" w:type="dxa"/>
          </w:tcPr>
          <w:p w14:paraId="4FE47DA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0BB4ECD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8672F3C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6630933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Movement of groups is well managed, ridden where possible. </w:t>
            </w:r>
          </w:p>
        </w:tc>
        <w:tc>
          <w:tcPr>
            <w:tcW w:w="1694" w:type="dxa"/>
          </w:tcPr>
          <w:p w14:paraId="708BB05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9F7F462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E47CE81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298C169F" w14:textId="77777777" w:rsidR="00373A17" w:rsidRPr="002E1117" w:rsidRDefault="00373A17" w:rsidP="00C50811">
            <w:pPr>
              <w:ind w:left="36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E4C951E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Appropriate sites are used for training</w:t>
            </w:r>
          </w:p>
          <w:p w14:paraId="5B01AB6A" w14:textId="77777777" w:rsidR="00373A17" w:rsidRPr="002E1117" w:rsidRDefault="00373A17" w:rsidP="00C50811">
            <w:pPr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A19E3B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E42A88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3BF0155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03CA232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TEACHING SKILLS</w:t>
            </w:r>
          </w:p>
        </w:tc>
        <w:tc>
          <w:tcPr>
            <w:tcW w:w="1694" w:type="dxa"/>
            <w:shd w:val="clear" w:color="auto" w:fill="00B0F0"/>
          </w:tcPr>
          <w:p w14:paraId="7CB24A8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5EE311C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482F258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1E5E4E74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61A3058D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Demonstrations accurate to the National Standard and observed by all riders</w:t>
            </w:r>
          </w:p>
        </w:tc>
        <w:tc>
          <w:tcPr>
            <w:tcW w:w="1694" w:type="dxa"/>
          </w:tcPr>
          <w:p w14:paraId="4618CCB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4073325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216B733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22F489BD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Training activities are appropriate for riders’ ability and development needs, by applying differentiation strategies </w:t>
            </w:r>
          </w:p>
        </w:tc>
        <w:tc>
          <w:tcPr>
            <w:tcW w:w="1694" w:type="dxa"/>
          </w:tcPr>
          <w:p w14:paraId="1A54EA1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6A4F9FA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20D04E75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7C7EEF06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52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Trainee riders are given opportunity for self-reflection and supported to increasing independence of decision making</w:t>
            </w:r>
          </w:p>
        </w:tc>
        <w:tc>
          <w:tcPr>
            <w:tcW w:w="1694" w:type="dxa"/>
          </w:tcPr>
          <w:p w14:paraId="2CA4AEA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4CDA8C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5DB6CBB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725E9D84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Teaching results in rider improvement</w:t>
            </w:r>
            <w:r w:rsidRPr="002E1117" w:rsidDel="00F0014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32CDC7F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B7C2D1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2ACA227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4DE7087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Instructors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manage rider behaviour effectively at all times</w:t>
            </w:r>
            <w:proofErr w:type="gramEnd"/>
            <w:r w:rsidRPr="002E1117" w:rsidDel="00F0014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333BADF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38DD18C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2AB487E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73D59824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Activities are delivered in logical sequences and combinations</w:t>
            </w:r>
          </w:p>
        </w:tc>
        <w:tc>
          <w:tcPr>
            <w:tcW w:w="1694" w:type="dxa"/>
          </w:tcPr>
          <w:p w14:paraId="643AA57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8E9F6BB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11C88D0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0008B41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COMMUNICATION SKILLS </w:t>
            </w:r>
          </w:p>
        </w:tc>
        <w:tc>
          <w:tcPr>
            <w:tcW w:w="1694" w:type="dxa"/>
            <w:shd w:val="clear" w:color="auto" w:fill="00B0F0"/>
          </w:tcPr>
          <w:p w14:paraId="68F261B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359B0476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1706F61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26FFA105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3EB9319C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Instructor communications are clear,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concise</w:t>
            </w:r>
            <w:proofErr w:type="gramEnd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and understood by the riders</w:t>
            </w:r>
          </w:p>
        </w:tc>
        <w:tc>
          <w:tcPr>
            <w:tcW w:w="1694" w:type="dxa"/>
          </w:tcPr>
          <w:p w14:paraId="61B1014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5E8B747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4A9E3E8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37D1019A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Discussions are engaging, with questions used to check understanding</w:t>
            </w:r>
          </w:p>
        </w:tc>
        <w:tc>
          <w:tcPr>
            <w:tcW w:w="1694" w:type="dxa"/>
          </w:tcPr>
          <w:p w14:paraId="6837410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2AC72381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BE2F1AA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7498FF2A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Feedback is interactive, positive and improves performance</w:t>
            </w:r>
          </w:p>
        </w:tc>
        <w:tc>
          <w:tcPr>
            <w:tcW w:w="1694" w:type="dxa"/>
          </w:tcPr>
          <w:p w14:paraId="2C81DDD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0D27D35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1DABF250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5C5DF0C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OBSERVATION SKILLS </w:t>
            </w:r>
          </w:p>
        </w:tc>
        <w:tc>
          <w:tcPr>
            <w:tcW w:w="1694" w:type="dxa"/>
            <w:shd w:val="clear" w:color="auto" w:fill="00B0F0"/>
          </w:tcPr>
          <w:p w14:paraId="1AEB035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44EB326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0DF8D26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652900FA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687BB270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Rider learning needs are identified/ met through reasonable adjustments</w:t>
            </w:r>
          </w:p>
        </w:tc>
        <w:tc>
          <w:tcPr>
            <w:tcW w:w="1694" w:type="dxa"/>
          </w:tcPr>
          <w:p w14:paraId="6C79688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08ACB85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282E289D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71175E12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The four core functions and systematic routines are embedded</w:t>
            </w:r>
          </w:p>
          <w:p w14:paraId="2880BDE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E02B11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84FCB10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2D9D4E1" w14:textId="77777777" w:rsidTr="00C50811">
        <w:trPr>
          <w:trHeight w:val="699"/>
        </w:trPr>
        <w:tc>
          <w:tcPr>
            <w:tcW w:w="3889" w:type="dxa"/>
            <w:gridSpan w:val="4"/>
            <w:vAlign w:val="center"/>
          </w:tcPr>
          <w:p w14:paraId="0DD8D5FF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Instructor positions enable accurate rider observation and dynamic risk management (with intervention if necessary)</w:t>
            </w:r>
          </w:p>
        </w:tc>
        <w:tc>
          <w:tcPr>
            <w:tcW w:w="1694" w:type="dxa"/>
          </w:tcPr>
          <w:p w14:paraId="52964BA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6AE0884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92A2F28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39C88C96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Riders demonstrate National Standard assessment criteria independently</w:t>
            </w:r>
          </w:p>
        </w:tc>
        <w:tc>
          <w:tcPr>
            <w:tcW w:w="1694" w:type="dxa"/>
          </w:tcPr>
          <w:p w14:paraId="5DC62FF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72A9F3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450DEA3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4260043F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Riders continue to demonstrate National Standard assessment criteria from earlier training activities (progression is cumulative)</w:t>
            </w:r>
          </w:p>
          <w:p w14:paraId="788FC23F" w14:textId="77777777" w:rsidR="00373A17" w:rsidRPr="002E1117" w:rsidRDefault="00373A17" w:rsidP="00C50811">
            <w:pPr>
              <w:ind w:left="36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E1BD12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C340FD9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22B980D" w14:textId="77777777" w:rsidTr="00C50811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2D79CEC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REVIEWING SKILLS </w:t>
            </w:r>
          </w:p>
        </w:tc>
        <w:tc>
          <w:tcPr>
            <w:tcW w:w="1694" w:type="dxa"/>
            <w:shd w:val="clear" w:color="auto" w:fill="00B0F0"/>
          </w:tcPr>
          <w:p w14:paraId="34FEB80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2AE5E70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Comments on what is seen/heard to meet the criteria</w:t>
            </w:r>
          </w:p>
          <w:p w14:paraId="50DD3AF5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36E91E56" w14:textId="77777777" w:rsidTr="00C50811">
        <w:trPr>
          <w:trHeight w:val="1077"/>
        </w:trPr>
        <w:tc>
          <w:tcPr>
            <w:tcW w:w="3889" w:type="dxa"/>
            <w:gridSpan w:val="4"/>
            <w:vAlign w:val="center"/>
          </w:tcPr>
          <w:p w14:paraId="6D751CC3" w14:textId="77777777" w:rsidR="00373A17" w:rsidRPr="002E1117" w:rsidRDefault="00373A17" w:rsidP="00C50811">
            <w:pPr>
              <w:pStyle w:val="ListParagraph"/>
              <w:ind w:left="360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DD5036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Rider is assessed against National Standard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criteria</w:t>
            </w:r>
            <w:proofErr w:type="gramEnd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and this 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is recorded accurately at the end of each session.  </w:t>
            </w:r>
          </w:p>
        </w:tc>
        <w:tc>
          <w:tcPr>
            <w:tcW w:w="1694" w:type="dxa"/>
          </w:tcPr>
          <w:p w14:paraId="055B0CB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</w:tcPr>
          <w:p w14:paraId="1102E3C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ED6D3D7" w14:textId="77777777" w:rsidTr="00C50811">
        <w:trPr>
          <w:trHeight w:val="340"/>
        </w:trPr>
        <w:tc>
          <w:tcPr>
            <w:tcW w:w="2546" w:type="dxa"/>
            <w:shd w:val="clear" w:color="auto" w:fill="00B0F0"/>
            <w:vAlign w:val="center"/>
          </w:tcPr>
          <w:p w14:paraId="283DA94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Timings</w:t>
            </w:r>
          </w:p>
        </w:tc>
        <w:tc>
          <w:tcPr>
            <w:tcW w:w="1150" w:type="dxa"/>
            <w:gridSpan w:val="2"/>
            <w:shd w:val="clear" w:color="auto" w:fill="00B0F0"/>
            <w:vAlign w:val="center"/>
          </w:tcPr>
          <w:p w14:paraId="6094C39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7078" w:type="dxa"/>
            <w:gridSpan w:val="4"/>
            <w:shd w:val="clear" w:color="auto" w:fill="00B0F0"/>
            <w:vAlign w:val="center"/>
          </w:tcPr>
          <w:p w14:paraId="461F6E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373A17" w:rsidRPr="002E1117" w14:paraId="1C2CADC1" w14:textId="77777777" w:rsidTr="00C50811">
        <w:trPr>
          <w:trHeight w:val="850"/>
        </w:trPr>
        <w:tc>
          <w:tcPr>
            <w:tcW w:w="2546" w:type="dxa"/>
            <w:vAlign w:val="center"/>
          </w:tcPr>
          <w:p w14:paraId="5289B97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80%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active learning achieved?</w:t>
            </w:r>
          </w:p>
          <w:p w14:paraId="089D0CA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Does the session allow enough active learning time?</w:t>
            </w:r>
          </w:p>
          <w:p w14:paraId="0BFC521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I.e.</w:t>
            </w:r>
            <w:proofErr w:type="gramEnd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Minimise time wastage; increase independent cycling time; reduce rider waiting time; teaching techniques; peer feedback; rider demonstrations etc. </w:t>
            </w:r>
          </w:p>
          <w:p w14:paraId="69E719B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1D38DD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78" w:type="dxa"/>
            <w:gridSpan w:val="4"/>
            <w:vAlign w:val="center"/>
          </w:tcPr>
          <w:p w14:paraId="0BF5B96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CD5F8F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7BCC1B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F608D4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618CA0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0BB50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55F67B86" w14:textId="77777777" w:rsidTr="00C50811">
        <w:trPr>
          <w:trHeight w:val="340"/>
        </w:trPr>
        <w:tc>
          <w:tcPr>
            <w:tcW w:w="10774" w:type="dxa"/>
            <w:gridSpan w:val="7"/>
            <w:shd w:val="clear" w:color="auto" w:fill="00B0F0"/>
            <w:vAlign w:val="center"/>
          </w:tcPr>
          <w:p w14:paraId="7912814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Questions asked during feedback session by observer </w:t>
            </w:r>
          </w:p>
        </w:tc>
      </w:tr>
      <w:tr w:rsidR="00373A17" w:rsidRPr="002E1117" w14:paraId="19012E8E" w14:textId="77777777" w:rsidTr="00C50811">
        <w:trPr>
          <w:trHeight w:val="2005"/>
        </w:trPr>
        <w:tc>
          <w:tcPr>
            <w:tcW w:w="10774" w:type="dxa"/>
            <w:gridSpan w:val="7"/>
          </w:tcPr>
          <w:p w14:paraId="6BEDB1E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1 Question</w:t>
            </w:r>
          </w:p>
          <w:p w14:paraId="18CEA5D0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ABBEDB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269B2E1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A44136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2 Question</w:t>
            </w:r>
          </w:p>
          <w:p w14:paraId="10AA2C1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B6A52F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68FE653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7DB68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3 Question</w:t>
            </w:r>
          </w:p>
          <w:p w14:paraId="2BD0918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B6B566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5FDFDD3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A36F27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A15E18A" w14:textId="77777777" w:rsidTr="00C50811">
        <w:trPr>
          <w:trHeight w:val="340"/>
        </w:trPr>
        <w:tc>
          <w:tcPr>
            <w:tcW w:w="2707" w:type="dxa"/>
            <w:gridSpan w:val="2"/>
            <w:shd w:val="clear" w:color="auto" w:fill="59BEE9"/>
            <w:vAlign w:val="center"/>
          </w:tcPr>
          <w:p w14:paraId="5D63B73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4298" w:type="dxa"/>
            <w:gridSpan w:val="4"/>
            <w:shd w:val="clear" w:color="auto" w:fill="00B0F0"/>
            <w:vAlign w:val="center"/>
          </w:tcPr>
          <w:p w14:paraId="557839E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Instructor comments</w:t>
            </w:r>
          </w:p>
        </w:tc>
        <w:tc>
          <w:tcPr>
            <w:tcW w:w="3769" w:type="dxa"/>
            <w:shd w:val="clear" w:color="auto" w:fill="00B0F0"/>
            <w:vAlign w:val="center"/>
          </w:tcPr>
          <w:p w14:paraId="00514D7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IQA comments</w:t>
            </w:r>
          </w:p>
        </w:tc>
      </w:tr>
      <w:tr w:rsidR="00373A17" w:rsidRPr="002E1117" w14:paraId="14F191E3" w14:textId="77777777" w:rsidTr="00C50811">
        <w:trPr>
          <w:trHeight w:val="1584"/>
        </w:trPr>
        <w:tc>
          <w:tcPr>
            <w:tcW w:w="2707" w:type="dxa"/>
            <w:gridSpan w:val="2"/>
          </w:tcPr>
          <w:p w14:paraId="447A490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2501D8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689C6A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went well?</w:t>
            </w:r>
          </w:p>
        </w:tc>
        <w:tc>
          <w:tcPr>
            <w:tcW w:w="4298" w:type="dxa"/>
            <w:gridSpan w:val="4"/>
          </w:tcPr>
          <w:p w14:paraId="1E96726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CB061F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5AC0F0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4CA9EB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C37E4B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74F161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14:paraId="400EDAE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E753349" w14:textId="77777777" w:rsidTr="00C50811">
        <w:trPr>
          <w:trHeight w:val="2294"/>
        </w:trPr>
        <w:tc>
          <w:tcPr>
            <w:tcW w:w="2707" w:type="dxa"/>
            <w:gridSpan w:val="2"/>
          </w:tcPr>
          <w:p w14:paraId="12767880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5F9817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FE8B090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Areas for improvement</w:t>
            </w:r>
          </w:p>
          <w:p w14:paraId="0CCA413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To inform Personal Development Plan</w:t>
            </w:r>
          </w:p>
          <w:p w14:paraId="463541C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4289AB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98" w:type="dxa"/>
            <w:gridSpan w:val="4"/>
          </w:tcPr>
          <w:p w14:paraId="24C39C1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F48211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14:paraId="0D2AE13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10F2E6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713D64FD" w14:textId="77777777" w:rsidR="00373A17" w:rsidRPr="002E1117" w:rsidRDefault="00373A17" w:rsidP="00373A17">
      <w:pPr>
        <w:rPr>
          <w:rFonts w:ascii="Arial" w:eastAsiaTheme="minorEastAsia" w:hAnsi="Arial" w:cs="Arial"/>
          <w:color w:val="FF0000"/>
          <w:sz w:val="22"/>
          <w:szCs w:val="22"/>
        </w:rPr>
      </w:pPr>
    </w:p>
    <w:tbl>
      <w:tblPr>
        <w:tblStyle w:val="TableGrid"/>
        <w:tblW w:w="10742" w:type="dxa"/>
        <w:tblInd w:w="-856" w:type="dxa"/>
        <w:tblLook w:val="04A0" w:firstRow="1" w:lastRow="0" w:firstColumn="1" w:lastColumn="0" w:noHBand="0" w:noVBand="1"/>
      </w:tblPr>
      <w:tblGrid>
        <w:gridCol w:w="2416"/>
        <w:gridCol w:w="3293"/>
        <w:gridCol w:w="1559"/>
        <w:gridCol w:w="3474"/>
      </w:tblGrid>
      <w:tr w:rsidR="00373A17" w:rsidRPr="002E1117" w14:paraId="05FD783D" w14:textId="77777777" w:rsidTr="00C50811">
        <w:trPr>
          <w:trHeight w:val="440"/>
        </w:trPr>
        <w:tc>
          <w:tcPr>
            <w:tcW w:w="2415" w:type="dxa"/>
            <w:shd w:val="clear" w:color="auto" w:fill="59BEE9"/>
            <w:vAlign w:val="center"/>
          </w:tcPr>
          <w:p w14:paraId="5B5826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Learner signature: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5FC1996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59BEE9"/>
            <w:vAlign w:val="center"/>
          </w:tcPr>
          <w:p w14:paraId="212711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474" w:type="dxa"/>
          </w:tcPr>
          <w:p w14:paraId="72CEE39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DAB7630" w14:textId="77777777" w:rsidTr="00C50811">
        <w:trPr>
          <w:trHeight w:val="440"/>
        </w:trPr>
        <w:tc>
          <w:tcPr>
            <w:tcW w:w="2415" w:type="dxa"/>
            <w:shd w:val="clear" w:color="auto" w:fill="59BEE9"/>
            <w:vAlign w:val="center"/>
          </w:tcPr>
          <w:p w14:paraId="67FA7D1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Form completed by (signature):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F9EFA9C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59BEE9"/>
            <w:vAlign w:val="center"/>
          </w:tcPr>
          <w:p w14:paraId="6100FF2C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474" w:type="dxa"/>
          </w:tcPr>
          <w:p w14:paraId="7E4A264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55492718" w14:textId="0AA9C98B" w:rsidR="007C511A" w:rsidRPr="00373A17" w:rsidRDefault="007C511A" w:rsidP="00373A17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sectPr w:rsidR="007C511A" w:rsidRPr="00373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DE9"/>
    <w:multiLevelType w:val="hybridMultilevel"/>
    <w:tmpl w:val="87FE7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35E5A"/>
    <w:multiLevelType w:val="hybridMultilevel"/>
    <w:tmpl w:val="956E039A"/>
    <w:lvl w:ilvl="0" w:tplc="83864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373A17"/>
    <w:rsid w:val="00772172"/>
    <w:rsid w:val="007C511A"/>
    <w:rsid w:val="009C365B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373A17"/>
    <w:pPr>
      <w:spacing w:before="140"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373A17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373A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199A3-FA5D-41E8-9F35-443903B056DE}"/>
</file>

<file path=customXml/itemProps2.xml><?xml version="1.0" encoding="utf-8"?>
<ds:datastoreItem xmlns:ds="http://schemas.openxmlformats.org/officeDocument/2006/customXml" ds:itemID="{2DE0D7E0-79C2-4E38-8342-BC4F45C8516E}"/>
</file>

<file path=customXml/itemProps3.xml><?xml version="1.0" encoding="utf-8"?>
<ds:datastoreItem xmlns:ds="http://schemas.openxmlformats.org/officeDocument/2006/customXml" ds:itemID="{B7F19170-5145-4621-9BBE-67459B9E0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2</cp:revision>
  <dcterms:created xsi:type="dcterms:W3CDTF">2021-11-17T14:39:00Z</dcterms:created>
  <dcterms:modified xsi:type="dcterms:W3CDTF">2021-11-17T14:39:00Z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