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023" w14:textId="7487AFF7" w:rsidR="00EE1D29" w:rsidRPr="00AC4F79" w:rsidRDefault="00EE1D29" w:rsidP="13F6271E">
      <w:pPr>
        <w:pStyle w:val="NormalWeb"/>
        <w:spacing w:before="0" w:beforeAutospacing="0" w:after="240" w:afterAutospacing="0"/>
        <w:rPr>
          <w:rFonts w:asciiTheme="minorHAnsi" w:hAnsiTheme="minorHAnsi" w:cstheme="minorBidi"/>
          <w:color w:val="FF0000"/>
        </w:rPr>
      </w:pPr>
      <w:r w:rsidRPr="13F6271E">
        <w:rPr>
          <w:rFonts w:asciiTheme="minorHAnsi" w:hAnsiTheme="minorHAnsi" w:cstheme="minorBidi"/>
          <w:color w:val="FF0000"/>
        </w:rPr>
        <w:t>Model Complaints Policy by the Bikeability Trust. Version 2</w:t>
      </w:r>
      <w:r w:rsidR="00840AA3" w:rsidRPr="13F6271E">
        <w:rPr>
          <w:rFonts w:asciiTheme="minorHAnsi" w:hAnsiTheme="minorHAnsi" w:cstheme="minorBidi"/>
          <w:color w:val="FF0000"/>
        </w:rPr>
        <w:t>.</w:t>
      </w:r>
      <w:r w:rsidR="6B8C407C" w:rsidRPr="13F6271E">
        <w:rPr>
          <w:rFonts w:asciiTheme="minorHAnsi" w:hAnsiTheme="minorHAnsi" w:cstheme="minorBidi"/>
          <w:color w:val="FF0000"/>
        </w:rPr>
        <w:t>2</w:t>
      </w:r>
      <w:r w:rsidRPr="13F6271E">
        <w:rPr>
          <w:rFonts w:asciiTheme="minorHAnsi" w:hAnsiTheme="minorHAnsi" w:cstheme="minorBidi"/>
          <w:color w:val="FF0000"/>
        </w:rPr>
        <w:t xml:space="preserve">, </w:t>
      </w:r>
      <w:r w:rsidR="1CCC693E" w:rsidRPr="13F6271E">
        <w:rPr>
          <w:rFonts w:asciiTheme="minorHAnsi" w:hAnsiTheme="minorHAnsi" w:cstheme="minorBidi"/>
          <w:color w:val="FF0000"/>
        </w:rPr>
        <w:t>March 2023</w:t>
      </w:r>
      <w:r w:rsidRPr="13F6271E">
        <w:rPr>
          <w:rFonts w:asciiTheme="minorHAnsi" w:hAnsiTheme="minorHAnsi" w:cstheme="minorBidi"/>
          <w:color w:val="FF0000"/>
        </w:rPr>
        <w:t xml:space="preserve">. </w:t>
      </w:r>
      <w:r w:rsidR="004036C3" w:rsidRPr="13F6271E">
        <w:rPr>
          <w:rFonts w:asciiTheme="minorHAnsi" w:hAnsiTheme="minorHAnsi" w:cstheme="minorBidi"/>
          <w:color w:val="FF0000"/>
        </w:rPr>
        <w:t xml:space="preserve">This version is for training providers who work for grant recipients. </w:t>
      </w:r>
    </w:p>
    <w:p w14:paraId="02F73275" w14:textId="30BC92BE" w:rsidR="00EE1D29" w:rsidRPr="00AC4F79" w:rsidRDefault="00EE1D29" w:rsidP="435257B9">
      <w:pPr>
        <w:pStyle w:val="Default"/>
        <w:jc w:val="both"/>
      </w:pPr>
      <w:bookmarkStart w:id="0" w:name="_Hlk68161705"/>
      <w:r w:rsidRPr="435257B9">
        <w:rPr>
          <w:rFonts w:asciiTheme="minorHAnsi" w:hAnsiTheme="minorHAnsi" w:cstheme="minorBidi"/>
          <w:color w:val="FF0000"/>
        </w:rPr>
        <w:t xml:space="preserve">All </w:t>
      </w:r>
      <w:r w:rsidRPr="435257B9">
        <w:rPr>
          <w:rFonts w:asciiTheme="minorHAnsi" w:hAnsiTheme="minorHAnsi" w:cstheme="minorBidi"/>
          <w:b/>
          <w:bCs/>
          <w:color w:val="FF0000"/>
        </w:rPr>
        <w:t>red type</w:t>
      </w:r>
      <w:r w:rsidRPr="435257B9">
        <w:rPr>
          <w:rFonts w:asciiTheme="minorHAnsi" w:hAnsiTheme="minorHAnsi" w:cstheme="minorBidi"/>
          <w:color w:val="FF0000"/>
        </w:rPr>
        <w:t xml:space="preserve"> should be replaced by the relevant information specific to your organisation. </w:t>
      </w:r>
      <w:r w:rsidRPr="435257B9">
        <w:rPr>
          <w:rFonts w:asciiTheme="minorHAnsi" w:hAnsiTheme="minorHAnsi" w:cstheme="minorBidi"/>
          <w:color w:val="FF0000"/>
          <w:highlight w:val="yellow"/>
        </w:rPr>
        <w:t>Yellow highlights</w:t>
      </w:r>
      <w:r w:rsidRPr="435257B9">
        <w:rPr>
          <w:rFonts w:asciiTheme="minorHAnsi" w:hAnsiTheme="minorHAnsi" w:cstheme="minorBidi"/>
          <w:color w:val="FF0000"/>
        </w:rPr>
        <w:t xml:space="preserve"> indicate where the model </w:t>
      </w:r>
      <w:r w:rsidR="4DD476E9" w:rsidRPr="435257B9">
        <w:rPr>
          <w:rFonts w:asciiTheme="minorHAnsi" w:hAnsiTheme="minorHAnsi" w:cstheme="minorBidi"/>
          <w:color w:val="FF0000"/>
        </w:rPr>
        <w:t>Complaints policy</w:t>
      </w:r>
      <w:r w:rsidRPr="435257B9">
        <w:rPr>
          <w:rFonts w:asciiTheme="minorHAnsi" w:hAnsiTheme="minorHAnsi" w:cstheme="minorBidi"/>
          <w:color w:val="FF0000"/>
        </w:rPr>
        <w:t xml:space="preserve"> fulfils the Bikeability Trust’s requirements as set out in the ‘</w:t>
      </w:r>
      <w:r w:rsidR="3CC368EB" w:rsidRPr="435257B9">
        <w:rPr>
          <w:rFonts w:ascii="Calibri" w:eastAsia="Calibri" w:hAnsi="Calibri" w:cs="Calibri"/>
          <w:color w:val="FF0000"/>
        </w:rPr>
        <w:t>The Bikeability training provider application guide’ of November 2022.</w:t>
      </w:r>
    </w:p>
    <w:p w14:paraId="22FE2CFB" w14:textId="5386F978" w:rsidR="00EE1D29" w:rsidRPr="00AC4F79" w:rsidRDefault="00EE1D29" w:rsidP="435257B9">
      <w:pPr>
        <w:pStyle w:val="NormalWeb"/>
        <w:spacing w:before="0" w:beforeAutospacing="0" w:after="240" w:afterAutospacing="0"/>
        <w:rPr>
          <w:rFonts w:asciiTheme="minorHAnsi" w:hAnsiTheme="minorHAnsi" w:cstheme="minorBidi"/>
          <w:color w:val="FF0000"/>
        </w:rPr>
      </w:pPr>
    </w:p>
    <w:p w14:paraId="69AC5185" w14:textId="293805EC" w:rsidR="00EE1D29" w:rsidRPr="00AC4F79" w:rsidRDefault="00EE1D29" w:rsidP="42F3B062">
      <w:pPr>
        <w:pStyle w:val="NormalWeb"/>
        <w:spacing w:before="0" w:beforeAutospacing="0" w:after="240" w:afterAutospacing="0"/>
        <w:rPr>
          <w:rFonts w:asciiTheme="minorHAnsi" w:hAnsiTheme="minorHAnsi" w:cstheme="minorBidi"/>
          <w:color w:val="FF0000"/>
        </w:rPr>
      </w:pPr>
      <w:bookmarkStart w:id="1" w:name="_Hlk67490419"/>
      <w:bookmarkStart w:id="2" w:name="_Hlk68161767"/>
      <w:bookmarkEnd w:id="0"/>
      <w:r w:rsidRPr="42F3B062">
        <w:rPr>
          <w:rFonts w:asciiTheme="minorHAnsi" w:hAnsiTheme="minorHAnsi" w:cstheme="minorBidi"/>
          <w:color w:val="FF0000"/>
        </w:rPr>
        <w:t xml:space="preserve">This template can be used as the basis for Training providers’ </w:t>
      </w:r>
      <w:r w:rsidR="062B7FE2" w:rsidRPr="42F3B062">
        <w:rPr>
          <w:rFonts w:asciiTheme="minorHAnsi" w:hAnsiTheme="minorHAnsi" w:cstheme="minorBidi"/>
          <w:color w:val="FF0000"/>
        </w:rPr>
        <w:t>Complaints Policy</w:t>
      </w:r>
      <w:r w:rsidRPr="42F3B062">
        <w:rPr>
          <w:rFonts w:asciiTheme="minorHAnsi" w:hAnsiTheme="minorHAnsi" w:cstheme="minorBidi"/>
          <w:color w:val="FF0000"/>
        </w:rPr>
        <w:t xml:space="preserve">.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Bikeability Plus Family and Adult training. </w:t>
      </w:r>
    </w:p>
    <w:bookmarkEnd w:id="1"/>
    <w:bookmarkEnd w:id="2"/>
    <w:p w14:paraId="2932B2F3" w14:textId="77777777" w:rsidR="00EE1D29" w:rsidRPr="00C15F45" w:rsidRDefault="00EE1D29" w:rsidP="00EE1D29">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This policy must be available to all employees, instructors and the public</w:t>
      </w:r>
      <w:r>
        <w:rPr>
          <w:rFonts w:asciiTheme="minorHAnsi" w:hAnsiTheme="minorHAnsi" w:cstheme="minorHAnsi"/>
          <w:color w:val="FF0000"/>
        </w:rPr>
        <w:t>.</w:t>
      </w:r>
    </w:p>
    <w:p w14:paraId="48DA46CB" w14:textId="77777777" w:rsidR="00EE1D29" w:rsidRPr="00E9760B" w:rsidRDefault="00EE1D29" w:rsidP="00E9760B">
      <w:pPr>
        <w:pStyle w:val="NormalWeb"/>
        <w:spacing w:before="0" w:beforeAutospacing="0" w:after="240" w:afterAutospacing="0"/>
        <w:rPr>
          <w:rFonts w:asciiTheme="minorHAnsi" w:hAnsiTheme="minorHAnsi" w:cstheme="minorHAnsi"/>
          <w:color w:val="FF0000"/>
        </w:rPr>
      </w:pPr>
    </w:p>
    <w:p w14:paraId="2B4490E2" w14:textId="5F0D7B07" w:rsidR="00E9760B" w:rsidRDefault="00E9760B" w:rsidP="00E9760B">
      <w:pPr>
        <w:pStyle w:val="Default"/>
        <w:rPr>
          <w:rFonts w:asciiTheme="minorHAnsi" w:hAnsiTheme="minorHAnsi" w:cstheme="minorHAnsi"/>
        </w:rPr>
      </w:pPr>
    </w:p>
    <w:p w14:paraId="23359263" w14:textId="09CB5A17" w:rsidR="00E9760B" w:rsidRPr="00EE1D29" w:rsidRDefault="00E9760B" w:rsidP="00E9760B">
      <w:pPr>
        <w:pStyle w:val="Default"/>
        <w:rPr>
          <w:rFonts w:asciiTheme="minorHAnsi" w:hAnsiTheme="minorHAnsi" w:cstheme="minorHAnsi"/>
          <w:b/>
          <w:bCs/>
          <w:color w:val="FF0000"/>
          <w:highlight w:val="yellow"/>
        </w:rPr>
      </w:pPr>
      <w:r w:rsidRPr="00EE1D29">
        <w:rPr>
          <w:rFonts w:asciiTheme="minorHAnsi" w:hAnsiTheme="minorHAnsi" w:cstheme="minorHAnsi"/>
          <w:b/>
          <w:bCs/>
          <w:color w:val="FF0000"/>
          <w:highlight w:val="yellow"/>
        </w:rPr>
        <w:t xml:space="preserve">ORG’s postal address </w:t>
      </w:r>
    </w:p>
    <w:p w14:paraId="76FB6B30" w14:textId="1DA27F00" w:rsidR="00E9760B" w:rsidRPr="00EE1D29" w:rsidRDefault="00E9760B" w:rsidP="00E9760B">
      <w:pPr>
        <w:pStyle w:val="Default"/>
        <w:rPr>
          <w:rFonts w:asciiTheme="minorHAnsi" w:hAnsiTheme="minorHAnsi" w:cstheme="minorHAnsi"/>
          <w:b/>
          <w:bCs/>
          <w:color w:val="FF0000"/>
          <w:highlight w:val="yellow"/>
        </w:rPr>
      </w:pPr>
      <w:r w:rsidRPr="00EE1D29">
        <w:rPr>
          <w:rFonts w:asciiTheme="minorHAnsi" w:hAnsiTheme="minorHAnsi" w:cstheme="minorHAnsi"/>
          <w:b/>
          <w:bCs/>
          <w:color w:val="FF0000"/>
          <w:highlight w:val="yellow"/>
        </w:rPr>
        <w:t>ORG’s phone number</w:t>
      </w:r>
    </w:p>
    <w:p w14:paraId="264BF5E4" w14:textId="5B65FB54" w:rsidR="00E9760B" w:rsidRPr="00E9760B" w:rsidRDefault="00E9760B" w:rsidP="00E9760B">
      <w:pPr>
        <w:pStyle w:val="Default"/>
        <w:rPr>
          <w:rFonts w:asciiTheme="minorHAnsi" w:hAnsiTheme="minorHAnsi" w:cstheme="minorHAnsi"/>
          <w:b/>
          <w:bCs/>
          <w:color w:val="FF0000"/>
        </w:rPr>
      </w:pPr>
      <w:r w:rsidRPr="00EE1D29">
        <w:rPr>
          <w:rFonts w:asciiTheme="minorHAnsi" w:hAnsiTheme="minorHAnsi" w:cstheme="minorHAnsi"/>
          <w:b/>
          <w:bCs/>
          <w:color w:val="FF0000"/>
          <w:highlight w:val="yellow"/>
        </w:rPr>
        <w:t>ORG’s email address</w:t>
      </w:r>
    </w:p>
    <w:p w14:paraId="16C72E68" w14:textId="77777777" w:rsidR="00E9760B" w:rsidRPr="00E9760B" w:rsidRDefault="00E9760B" w:rsidP="00E9760B">
      <w:pPr>
        <w:pStyle w:val="Default"/>
        <w:rPr>
          <w:rFonts w:asciiTheme="minorHAnsi" w:hAnsiTheme="minorHAnsi" w:cstheme="minorHAnsi"/>
          <w:b/>
          <w:bCs/>
          <w:color w:val="FF0000"/>
        </w:rPr>
      </w:pPr>
    </w:p>
    <w:p w14:paraId="3338753B" w14:textId="6FD3CBF6" w:rsidR="00E9760B" w:rsidRPr="00E9760B" w:rsidRDefault="00E9760B" w:rsidP="00E9760B">
      <w:pPr>
        <w:pStyle w:val="Default"/>
        <w:rPr>
          <w:rFonts w:asciiTheme="minorHAnsi" w:hAnsiTheme="minorHAnsi" w:cstheme="minorHAnsi"/>
          <w:color w:val="FF0000"/>
        </w:rPr>
      </w:pPr>
      <w:r w:rsidRPr="00E9760B">
        <w:rPr>
          <w:rFonts w:asciiTheme="minorHAnsi" w:hAnsiTheme="minorHAnsi" w:cstheme="minorHAnsi"/>
        </w:rPr>
        <w:t xml:space="preserve">Date of policy approval: </w:t>
      </w:r>
      <w:r w:rsidRPr="00E9760B">
        <w:rPr>
          <w:rFonts w:asciiTheme="minorHAnsi" w:hAnsiTheme="minorHAnsi" w:cstheme="minorHAnsi"/>
          <w:color w:val="FF0000"/>
        </w:rPr>
        <w:t>Insert Date</w:t>
      </w:r>
    </w:p>
    <w:p w14:paraId="17F61A26" w14:textId="77777777" w:rsidR="00E9760B" w:rsidRPr="00E9760B" w:rsidRDefault="00E9760B" w:rsidP="00E9760B">
      <w:pPr>
        <w:pStyle w:val="Default"/>
        <w:rPr>
          <w:rFonts w:asciiTheme="minorHAnsi" w:hAnsiTheme="minorHAnsi" w:cstheme="minorHAnsi"/>
          <w:color w:val="FF0000"/>
        </w:rPr>
      </w:pPr>
      <w:r w:rsidRPr="00E9760B">
        <w:rPr>
          <w:rFonts w:asciiTheme="minorHAnsi" w:hAnsiTheme="minorHAnsi" w:cstheme="minorHAnsi"/>
          <w:color w:val="000000" w:themeColor="text1"/>
        </w:rPr>
        <w:t xml:space="preserve">Date of policy review: </w:t>
      </w:r>
      <w:r w:rsidRPr="00E9760B">
        <w:rPr>
          <w:rFonts w:asciiTheme="minorHAnsi" w:hAnsiTheme="minorHAnsi" w:cstheme="minorHAnsi"/>
          <w:color w:val="FF0000"/>
        </w:rPr>
        <w:t>Insert Date</w:t>
      </w:r>
    </w:p>
    <w:p w14:paraId="5755E2BE" w14:textId="77777777" w:rsidR="00E9760B" w:rsidRPr="00E9760B" w:rsidRDefault="00E9760B" w:rsidP="00E9760B">
      <w:pPr>
        <w:pStyle w:val="Default"/>
        <w:rPr>
          <w:rFonts w:asciiTheme="minorHAnsi" w:hAnsiTheme="minorHAnsi" w:cstheme="minorHAnsi"/>
          <w:color w:val="FF0000"/>
        </w:rPr>
      </w:pPr>
    </w:p>
    <w:p w14:paraId="14E8830B" w14:textId="77777777" w:rsidR="00E9760B" w:rsidRPr="00E9760B" w:rsidRDefault="00E9760B" w:rsidP="00E9760B">
      <w:pPr>
        <w:pStyle w:val="Default"/>
        <w:rPr>
          <w:rFonts w:asciiTheme="minorHAnsi" w:hAnsiTheme="minorHAnsi" w:cstheme="minorHAnsi"/>
        </w:rPr>
      </w:pPr>
      <w:r w:rsidRPr="00E9760B">
        <w:rPr>
          <w:rFonts w:asciiTheme="minorHAnsi" w:hAnsiTheme="minorHAnsi" w:cstheme="minorHAnsi"/>
        </w:rPr>
        <w:t xml:space="preserve">Writer/reviewer of this policy: </w:t>
      </w:r>
      <w:r w:rsidRPr="00E9760B">
        <w:rPr>
          <w:rFonts w:asciiTheme="minorHAnsi" w:hAnsiTheme="minorHAnsi" w:cstheme="minorHAnsi"/>
          <w:color w:val="FF0000"/>
        </w:rPr>
        <w:t>Insert Name</w:t>
      </w:r>
    </w:p>
    <w:p w14:paraId="36F805AD" w14:textId="77777777" w:rsidR="00E9760B" w:rsidRPr="00E9760B" w:rsidRDefault="00E9760B" w:rsidP="00E9760B">
      <w:pPr>
        <w:pStyle w:val="Default"/>
        <w:rPr>
          <w:rFonts w:asciiTheme="minorHAnsi" w:hAnsiTheme="minorHAnsi" w:cstheme="minorHAnsi"/>
          <w:color w:val="FF0000"/>
        </w:rPr>
      </w:pPr>
    </w:p>
    <w:p w14:paraId="6D6C008C" w14:textId="274479A6" w:rsidR="001B6CF7" w:rsidRPr="00E9760B" w:rsidRDefault="001B6CF7" w:rsidP="001B6CF7">
      <w:pPr>
        <w:spacing w:after="0" w:line="240" w:lineRule="auto"/>
        <w:rPr>
          <w:rFonts w:cstheme="minorHAnsi"/>
          <w:sz w:val="24"/>
          <w:szCs w:val="24"/>
        </w:rPr>
      </w:pPr>
      <w:r w:rsidRPr="00E9760B">
        <w:rPr>
          <w:rFonts w:cstheme="minorHAnsi"/>
          <w:sz w:val="24"/>
          <w:szCs w:val="24"/>
          <w:highlight w:val="yellow"/>
        </w:rPr>
        <w:t xml:space="preserve"> </w:t>
      </w:r>
    </w:p>
    <w:p w14:paraId="3625BE17" w14:textId="77777777" w:rsidR="00E9760B" w:rsidRPr="00E9760B" w:rsidRDefault="00E9760B" w:rsidP="00E9760B">
      <w:pPr>
        <w:rPr>
          <w:rFonts w:cstheme="minorHAnsi"/>
          <w:b/>
          <w:color w:val="000000" w:themeColor="text1"/>
          <w:sz w:val="28"/>
          <w:szCs w:val="28"/>
        </w:rPr>
      </w:pPr>
      <w:r w:rsidRPr="00E9760B">
        <w:rPr>
          <w:rFonts w:cstheme="minorHAnsi"/>
          <w:b/>
          <w:color w:val="000000" w:themeColor="text1"/>
          <w:sz w:val="28"/>
          <w:szCs w:val="28"/>
        </w:rPr>
        <w:t>Objectives of this Policy</w:t>
      </w:r>
    </w:p>
    <w:p w14:paraId="742B8950" w14:textId="74DF2349" w:rsidR="001B6CF7" w:rsidRPr="00E9760B" w:rsidRDefault="00E9760B" w:rsidP="004909D0">
      <w:pPr>
        <w:spacing w:after="0" w:line="240" w:lineRule="auto"/>
        <w:rPr>
          <w:rFonts w:cstheme="minorHAnsi"/>
          <w:b/>
          <w:sz w:val="24"/>
          <w:szCs w:val="24"/>
        </w:rPr>
      </w:pPr>
      <w:r w:rsidRPr="00E9760B">
        <w:rPr>
          <w:rFonts w:cstheme="minorHAnsi"/>
          <w:color w:val="FF0000"/>
          <w:sz w:val="24"/>
          <w:szCs w:val="24"/>
        </w:rPr>
        <w:t>ORG</w:t>
      </w:r>
      <w:r w:rsidR="001B6CF7" w:rsidRPr="00E9760B">
        <w:rPr>
          <w:rFonts w:cstheme="minorHAnsi"/>
          <w:color w:val="FF0000"/>
          <w:sz w:val="24"/>
          <w:szCs w:val="24"/>
        </w:rPr>
        <w:t xml:space="preserve"> </w:t>
      </w:r>
      <w:r w:rsidR="001B6CF7" w:rsidRPr="00E9760B">
        <w:rPr>
          <w:rFonts w:cstheme="minorHAnsi"/>
          <w:sz w:val="24"/>
          <w:szCs w:val="24"/>
        </w:rPr>
        <w:t xml:space="preserve">will monitor, record, take seriously, and deal promptly with any complaints received, and ensure that prompt action is taken to satisfy the complaint wherever possible. If necessary </w:t>
      </w:r>
      <w:r w:rsidRPr="00E9760B">
        <w:rPr>
          <w:rFonts w:cstheme="minorHAnsi"/>
          <w:color w:val="FF0000"/>
          <w:sz w:val="24"/>
          <w:szCs w:val="24"/>
        </w:rPr>
        <w:t xml:space="preserve">ORG </w:t>
      </w:r>
      <w:r w:rsidR="001B6CF7" w:rsidRPr="00E9760B">
        <w:rPr>
          <w:rFonts w:cstheme="minorHAnsi"/>
          <w:sz w:val="24"/>
          <w:szCs w:val="24"/>
        </w:rPr>
        <w:t>will improve internal operations to rectify any weaknesses highlighted by the complaint</w:t>
      </w:r>
      <w:r w:rsidR="00B57D57">
        <w:rPr>
          <w:rFonts w:cstheme="minorHAnsi"/>
          <w:sz w:val="24"/>
          <w:szCs w:val="24"/>
        </w:rPr>
        <w:t xml:space="preserve">. </w:t>
      </w:r>
    </w:p>
    <w:p w14:paraId="453FB23B" w14:textId="77777777" w:rsidR="00103D69" w:rsidRPr="00E9760B" w:rsidRDefault="00103D69" w:rsidP="004909D0">
      <w:pPr>
        <w:spacing w:after="0" w:line="240" w:lineRule="auto"/>
        <w:rPr>
          <w:rFonts w:cstheme="minorHAnsi"/>
          <w:sz w:val="24"/>
          <w:szCs w:val="24"/>
        </w:rPr>
      </w:pPr>
    </w:p>
    <w:p w14:paraId="37A55820" w14:textId="000E295B" w:rsidR="00103D69" w:rsidRDefault="00103D69" w:rsidP="004909D0">
      <w:pPr>
        <w:spacing w:after="0" w:line="240" w:lineRule="auto"/>
        <w:rPr>
          <w:rFonts w:cstheme="minorHAnsi"/>
          <w:sz w:val="24"/>
          <w:szCs w:val="24"/>
        </w:rPr>
      </w:pPr>
      <w:r w:rsidRPr="00E9760B">
        <w:rPr>
          <w:rFonts w:cstheme="minorHAnsi"/>
          <w:sz w:val="24"/>
          <w:szCs w:val="24"/>
        </w:rPr>
        <w:t>A complainant should not be regarded as a nuisance: they are behaving correctly in voicing their concerns. It is</w:t>
      </w:r>
      <w:r w:rsidR="00E9760B">
        <w:rPr>
          <w:rFonts w:cstheme="minorHAnsi"/>
          <w:sz w:val="24"/>
          <w:szCs w:val="24"/>
        </w:rPr>
        <w:t xml:space="preserve"> </w:t>
      </w:r>
      <w:r w:rsidR="00E9760B" w:rsidRPr="00E9760B">
        <w:rPr>
          <w:rFonts w:cstheme="minorHAnsi"/>
          <w:color w:val="FF0000"/>
          <w:sz w:val="24"/>
          <w:szCs w:val="24"/>
        </w:rPr>
        <w:t>ORG</w:t>
      </w:r>
      <w:r w:rsidR="00E9760B">
        <w:rPr>
          <w:rFonts w:cstheme="minorHAnsi"/>
          <w:color w:val="FF0000"/>
          <w:sz w:val="24"/>
          <w:szCs w:val="24"/>
        </w:rPr>
        <w:t>’s</w:t>
      </w:r>
      <w:r w:rsidR="00E9760B" w:rsidRPr="00E9760B">
        <w:rPr>
          <w:rFonts w:cstheme="minorHAnsi"/>
          <w:color w:val="FF0000"/>
          <w:sz w:val="24"/>
          <w:szCs w:val="24"/>
        </w:rPr>
        <w:t xml:space="preserve"> </w:t>
      </w:r>
      <w:r w:rsidRPr="00E9760B">
        <w:rPr>
          <w:rFonts w:cstheme="minorHAnsi"/>
          <w:sz w:val="24"/>
          <w:szCs w:val="24"/>
        </w:rPr>
        <w:t>role is to take the complaint seriously, to pay close attention to the matter they raise, and to issue an appropriate response.</w:t>
      </w:r>
    </w:p>
    <w:p w14:paraId="3A5545E0" w14:textId="74667698" w:rsidR="00F16E7F" w:rsidRDefault="00F16E7F" w:rsidP="004909D0">
      <w:pPr>
        <w:spacing w:after="0" w:line="240" w:lineRule="auto"/>
        <w:rPr>
          <w:rFonts w:cstheme="minorHAnsi"/>
          <w:sz w:val="24"/>
          <w:szCs w:val="24"/>
        </w:rPr>
      </w:pPr>
    </w:p>
    <w:p w14:paraId="1B70ED1A" w14:textId="75E480EF" w:rsidR="00F16E7F" w:rsidRPr="00F16E7F" w:rsidRDefault="00F16E7F" w:rsidP="35843B1A">
      <w:pPr>
        <w:pStyle w:val="Default"/>
        <w:rPr>
          <w:rFonts w:asciiTheme="minorHAnsi" w:hAnsiTheme="minorHAnsi" w:cstheme="minorBidi"/>
          <w:color w:val="auto"/>
        </w:rPr>
      </w:pPr>
      <w:bookmarkStart w:id="3" w:name="_Hlk66805199"/>
      <w:r w:rsidRPr="13F6271E">
        <w:rPr>
          <w:rFonts w:asciiTheme="minorHAnsi" w:hAnsiTheme="minorHAnsi" w:cstheme="minorBidi"/>
          <w:color w:val="auto"/>
        </w:rPr>
        <w:t>This policy complies with the</w:t>
      </w:r>
      <w:bookmarkEnd w:id="3"/>
      <w:r w:rsidRPr="13F6271E">
        <w:rPr>
          <w:rFonts w:asciiTheme="minorHAnsi" w:hAnsiTheme="minorHAnsi" w:cstheme="minorBidi"/>
          <w:color w:val="auto"/>
        </w:rPr>
        <w:t xml:space="preserve"> requirements on Bikeability Training providers as set out by the Bikeability Trust in th</w:t>
      </w:r>
      <w:r w:rsidR="1AEC9A74" w:rsidRPr="13F6271E">
        <w:rPr>
          <w:rFonts w:asciiTheme="minorHAnsi" w:hAnsiTheme="minorHAnsi" w:cstheme="minorBidi"/>
          <w:color w:val="auto"/>
        </w:rPr>
        <w:t>e ‘Bikeability Trust training provider application guide V02’</w:t>
      </w:r>
      <w:r w:rsidR="52D18432" w:rsidRPr="13F6271E">
        <w:rPr>
          <w:rFonts w:asciiTheme="minorHAnsi" w:hAnsiTheme="minorHAnsi" w:cstheme="minorBidi"/>
          <w:color w:val="auto"/>
        </w:rPr>
        <w:t xml:space="preserve">of </w:t>
      </w:r>
      <w:r w:rsidR="52D18432" w:rsidRPr="13F6271E">
        <w:rPr>
          <w:rFonts w:asciiTheme="minorHAnsi" w:hAnsiTheme="minorHAnsi" w:cstheme="minorBidi"/>
          <w:color w:val="auto"/>
        </w:rPr>
        <w:lastRenderedPageBreak/>
        <w:t>November 2022.</w:t>
      </w:r>
    </w:p>
    <w:p w14:paraId="19E092FE" w14:textId="77777777" w:rsidR="00F16E7F" w:rsidRPr="00E9760B" w:rsidRDefault="00F16E7F" w:rsidP="004909D0">
      <w:pPr>
        <w:spacing w:after="0" w:line="240" w:lineRule="auto"/>
        <w:rPr>
          <w:rFonts w:cstheme="minorHAnsi"/>
          <w:sz w:val="24"/>
          <w:szCs w:val="24"/>
        </w:rPr>
      </w:pPr>
    </w:p>
    <w:p w14:paraId="13E38B74" w14:textId="31A79A30" w:rsidR="001B6CF7" w:rsidRDefault="001B6CF7" w:rsidP="001B6CF7">
      <w:pPr>
        <w:spacing w:after="0" w:line="240" w:lineRule="auto"/>
        <w:rPr>
          <w:rFonts w:cstheme="minorHAnsi"/>
          <w:b/>
          <w:sz w:val="24"/>
          <w:szCs w:val="24"/>
        </w:rPr>
      </w:pPr>
    </w:p>
    <w:p w14:paraId="12408839" w14:textId="3721124B" w:rsidR="00E9760B" w:rsidRPr="00E9760B" w:rsidRDefault="00E9760B" w:rsidP="00E9760B">
      <w:pPr>
        <w:rPr>
          <w:rFonts w:cstheme="minorHAnsi"/>
          <w:b/>
          <w:color w:val="000000" w:themeColor="text1"/>
          <w:sz w:val="28"/>
          <w:szCs w:val="28"/>
        </w:rPr>
      </w:pPr>
      <w:bookmarkStart w:id="4" w:name="_Hlk66802408"/>
      <w:r w:rsidRPr="00E9760B">
        <w:rPr>
          <w:rFonts w:cstheme="minorHAnsi"/>
          <w:b/>
          <w:color w:val="000000" w:themeColor="text1"/>
          <w:sz w:val="28"/>
          <w:szCs w:val="28"/>
        </w:rPr>
        <w:t xml:space="preserve">Procedures for </w:t>
      </w:r>
      <w:r w:rsidR="00730A4E">
        <w:rPr>
          <w:rFonts w:cstheme="minorHAnsi"/>
          <w:b/>
          <w:color w:val="000000" w:themeColor="text1"/>
          <w:sz w:val="28"/>
          <w:szCs w:val="28"/>
        </w:rPr>
        <w:t xml:space="preserve">customers to </w:t>
      </w:r>
      <w:r>
        <w:rPr>
          <w:rFonts w:cstheme="minorHAnsi"/>
          <w:b/>
          <w:color w:val="000000" w:themeColor="text1"/>
          <w:sz w:val="28"/>
          <w:szCs w:val="28"/>
        </w:rPr>
        <w:t>mak</w:t>
      </w:r>
      <w:r w:rsidR="00730A4E">
        <w:rPr>
          <w:rFonts w:cstheme="minorHAnsi"/>
          <w:b/>
          <w:color w:val="000000" w:themeColor="text1"/>
          <w:sz w:val="28"/>
          <w:szCs w:val="28"/>
        </w:rPr>
        <w:t>e</w:t>
      </w:r>
      <w:r>
        <w:rPr>
          <w:rFonts w:cstheme="minorHAnsi"/>
          <w:b/>
          <w:color w:val="000000" w:themeColor="text1"/>
          <w:sz w:val="28"/>
          <w:szCs w:val="28"/>
        </w:rPr>
        <w:t xml:space="preserve"> a complaint</w:t>
      </w:r>
    </w:p>
    <w:p w14:paraId="3D15D919" w14:textId="5D4DD91D" w:rsidR="00AE6FE2" w:rsidRDefault="00AE6FE2" w:rsidP="00540533">
      <w:pPr>
        <w:pStyle w:val="NoSpacing"/>
        <w:ind w:left="284" w:hanging="284"/>
        <w:rPr>
          <w:rFonts w:cstheme="minorHAnsi"/>
          <w:color w:val="FF0000"/>
          <w:sz w:val="24"/>
          <w:szCs w:val="24"/>
        </w:rPr>
      </w:pPr>
      <w:r>
        <w:rPr>
          <w:rFonts w:cstheme="minorHAnsi"/>
          <w:color w:val="FF0000"/>
          <w:sz w:val="24"/>
          <w:szCs w:val="24"/>
        </w:rPr>
        <w:t>You may want to have procedures for non-formal complaints.</w:t>
      </w:r>
    </w:p>
    <w:p w14:paraId="34F928E4" w14:textId="45B49DC8" w:rsidR="00540533" w:rsidRPr="00540533" w:rsidRDefault="00540533" w:rsidP="00540533">
      <w:pPr>
        <w:pStyle w:val="NoSpacing"/>
        <w:ind w:left="284" w:hanging="284"/>
        <w:rPr>
          <w:rFonts w:cstheme="minorHAnsi"/>
          <w:color w:val="FF0000"/>
          <w:sz w:val="24"/>
          <w:szCs w:val="24"/>
        </w:rPr>
      </w:pPr>
      <w:r w:rsidRPr="00EE1D29">
        <w:rPr>
          <w:rFonts w:cstheme="minorHAnsi"/>
          <w:color w:val="FF0000"/>
          <w:sz w:val="24"/>
          <w:szCs w:val="24"/>
          <w:highlight w:val="yellow"/>
        </w:rPr>
        <w:t>Write</w:t>
      </w:r>
      <w:bookmarkEnd w:id="4"/>
      <w:r w:rsidRPr="00EE1D29">
        <w:rPr>
          <w:rFonts w:cstheme="minorHAnsi"/>
          <w:color w:val="FF0000"/>
          <w:sz w:val="24"/>
          <w:szCs w:val="24"/>
          <w:highlight w:val="yellow"/>
        </w:rPr>
        <w:t xml:space="preserve"> down the procedures for how people can make an official complaint</w:t>
      </w:r>
      <w:r>
        <w:rPr>
          <w:rFonts w:cstheme="minorHAnsi"/>
          <w:color w:val="FF0000"/>
          <w:sz w:val="24"/>
          <w:szCs w:val="24"/>
        </w:rPr>
        <w:t xml:space="preserve"> (verbally, in writing etc)</w:t>
      </w:r>
      <w:r w:rsidRPr="00540533">
        <w:rPr>
          <w:rFonts w:cstheme="minorHAnsi"/>
          <w:color w:val="FF0000"/>
          <w:sz w:val="24"/>
          <w:szCs w:val="24"/>
        </w:rPr>
        <w:t>.</w:t>
      </w:r>
    </w:p>
    <w:p w14:paraId="55A28F4A" w14:textId="5C234DD8" w:rsidR="00540533" w:rsidRPr="00EE1D29" w:rsidRDefault="00540533" w:rsidP="00540533">
      <w:pPr>
        <w:pStyle w:val="NoSpacing"/>
        <w:ind w:left="284" w:hanging="284"/>
        <w:rPr>
          <w:rFonts w:cstheme="minorHAnsi"/>
          <w:color w:val="FF0000"/>
          <w:sz w:val="24"/>
          <w:szCs w:val="24"/>
          <w:highlight w:val="yellow"/>
        </w:rPr>
      </w:pPr>
      <w:r w:rsidRPr="00EE1D29">
        <w:rPr>
          <w:rFonts w:cstheme="minorHAnsi"/>
          <w:color w:val="FF0000"/>
          <w:sz w:val="24"/>
          <w:szCs w:val="24"/>
          <w:highlight w:val="yellow"/>
        </w:rPr>
        <w:t>Write down the your organisation’s maximum response time.</w:t>
      </w:r>
    </w:p>
    <w:p w14:paraId="585FE944" w14:textId="2B16CD93" w:rsidR="00540533" w:rsidRDefault="00540533" w:rsidP="00540533">
      <w:pPr>
        <w:pStyle w:val="NoSpacing"/>
        <w:ind w:left="284" w:hanging="284"/>
        <w:rPr>
          <w:rFonts w:cstheme="minorHAnsi"/>
          <w:color w:val="FF0000"/>
          <w:sz w:val="24"/>
          <w:szCs w:val="24"/>
        </w:rPr>
      </w:pPr>
      <w:r w:rsidRPr="00EE1D29">
        <w:rPr>
          <w:rFonts w:cstheme="minorHAnsi"/>
          <w:color w:val="FF0000"/>
          <w:sz w:val="24"/>
          <w:szCs w:val="24"/>
          <w:highlight w:val="yellow"/>
        </w:rPr>
        <w:t>Write down the procedures for how your organisation responds to a formal complaint</w:t>
      </w:r>
      <w:r>
        <w:rPr>
          <w:rFonts w:cstheme="minorHAnsi"/>
          <w:color w:val="FF0000"/>
          <w:sz w:val="24"/>
          <w:szCs w:val="24"/>
        </w:rPr>
        <w:t xml:space="preserve"> (acknowledgement of complaint, means of communication</w:t>
      </w:r>
      <w:r w:rsidR="00C860A8">
        <w:rPr>
          <w:rFonts w:cstheme="minorHAnsi"/>
          <w:color w:val="FF0000"/>
          <w:sz w:val="24"/>
          <w:szCs w:val="24"/>
        </w:rPr>
        <w:t>, etc)</w:t>
      </w:r>
    </w:p>
    <w:p w14:paraId="24D94D6E" w14:textId="4E28818A" w:rsidR="00730A4E" w:rsidRDefault="00730A4E" w:rsidP="00540533">
      <w:pPr>
        <w:pStyle w:val="NoSpacing"/>
        <w:ind w:left="284" w:hanging="284"/>
        <w:rPr>
          <w:rFonts w:cstheme="minorHAnsi"/>
          <w:color w:val="FF0000"/>
          <w:sz w:val="24"/>
          <w:szCs w:val="24"/>
        </w:rPr>
      </w:pPr>
      <w:r>
        <w:rPr>
          <w:rFonts w:cstheme="minorHAnsi"/>
          <w:color w:val="FF0000"/>
          <w:sz w:val="24"/>
          <w:szCs w:val="24"/>
        </w:rPr>
        <w:t xml:space="preserve">Refer to complaint stages 1, 2, 3 </w:t>
      </w:r>
      <w:r w:rsidR="00EE1D29">
        <w:rPr>
          <w:rFonts w:cstheme="minorHAnsi"/>
          <w:color w:val="FF0000"/>
          <w:sz w:val="24"/>
          <w:szCs w:val="24"/>
        </w:rPr>
        <w:t xml:space="preserve">as </w:t>
      </w:r>
      <w:r>
        <w:rPr>
          <w:rFonts w:cstheme="minorHAnsi"/>
          <w:color w:val="FF0000"/>
          <w:sz w:val="24"/>
          <w:szCs w:val="24"/>
        </w:rPr>
        <w:t>below.</w:t>
      </w:r>
    </w:p>
    <w:p w14:paraId="4A99C58C" w14:textId="77777777" w:rsidR="00730A4E" w:rsidRDefault="00730A4E" w:rsidP="00540533">
      <w:pPr>
        <w:pStyle w:val="NoSpacing"/>
        <w:ind w:left="284" w:hanging="284"/>
        <w:rPr>
          <w:rFonts w:cstheme="minorHAnsi"/>
          <w:color w:val="FF0000"/>
          <w:sz w:val="24"/>
          <w:szCs w:val="24"/>
        </w:rPr>
      </w:pPr>
    </w:p>
    <w:p w14:paraId="32DAE524" w14:textId="77777777" w:rsidR="00730A4E" w:rsidRPr="00C860A8" w:rsidRDefault="00730A4E" w:rsidP="00730A4E">
      <w:pPr>
        <w:spacing w:after="0" w:line="240" w:lineRule="auto"/>
        <w:rPr>
          <w:rFonts w:cstheme="minorHAnsi"/>
          <w:color w:val="FF0000"/>
          <w:sz w:val="24"/>
          <w:szCs w:val="24"/>
        </w:rPr>
      </w:pPr>
      <w:r w:rsidRPr="00EE1D29">
        <w:rPr>
          <w:rFonts w:cstheme="minorHAnsi"/>
          <w:color w:val="000000" w:themeColor="text1"/>
          <w:sz w:val="24"/>
          <w:szCs w:val="24"/>
          <w:highlight w:val="yellow"/>
        </w:rPr>
        <w:t xml:space="preserve">Stage 1: </w:t>
      </w:r>
      <w:r w:rsidRPr="00EE1D29">
        <w:rPr>
          <w:rFonts w:cstheme="minorHAnsi"/>
          <w:color w:val="FF0000"/>
          <w:sz w:val="24"/>
          <w:szCs w:val="24"/>
          <w:highlight w:val="yellow"/>
        </w:rPr>
        <w:t xml:space="preserve">ORG </w:t>
      </w:r>
      <w:r w:rsidRPr="00EE1D29">
        <w:rPr>
          <w:rFonts w:cstheme="minorHAnsi"/>
          <w:color w:val="000000" w:themeColor="text1"/>
          <w:sz w:val="24"/>
          <w:szCs w:val="24"/>
          <w:highlight w:val="yellow"/>
        </w:rPr>
        <w:t>investigates the complaint</w:t>
      </w:r>
      <w:r w:rsidRPr="00C860A8">
        <w:rPr>
          <w:rFonts w:cstheme="minorHAnsi"/>
          <w:color w:val="000000" w:themeColor="text1"/>
          <w:sz w:val="24"/>
          <w:szCs w:val="24"/>
        </w:rPr>
        <w:t>.</w:t>
      </w:r>
      <w:r>
        <w:rPr>
          <w:rFonts w:cstheme="minorHAnsi"/>
          <w:color w:val="000000" w:themeColor="text1"/>
          <w:sz w:val="24"/>
          <w:szCs w:val="24"/>
        </w:rPr>
        <w:t xml:space="preserve"> </w:t>
      </w:r>
      <w:r w:rsidRPr="00C860A8">
        <w:rPr>
          <w:rFonts w:cstheme="minorHAnsi"/>
          <w:color w:val="FF0000"/>
          <w:sz w:val="24"/>
          <w:szCs w:val="24"/>
        </w:rPr>
        <w:t xml:space="preserve">Fill in </w:t>
      </w:r>
      <w:r>
        <w:rPr>
          <w:rFonts w:cstheme="minorHAnsi"/>
          <w:color w:val="FF0000"/>
          <w:sz w:val="24"/>
          <w:szCs w:val="24"/>
        </w:rPr>
        <w:t xml:space="preserve">further </w:t>
      </w:r>
      <w:r w:rsidRPr="00C860A8">
        <w:rPr>
          <w:rFonts w:cstheme="minorHAnsi"/>
          <w:color w:val="FF0000"/>
          <w:sz w:val="24"/>
          <w:szCs w:val="24"/>
        </w:rPr>
        <w:t>procedures</w:t>
      </w:r>
      <w:r>
        <w:rPr>
          <w:rFonts w:cstheme="minorHAnsi"/>
          <w:color w:val="FF0000"/>
          <w:sz w:val="24"/>
          <w:szCs w:val="24"/>
        </w:rPr>
        <w:t>.</w:t>
      </w:r>
      <w:r w:rsidRPr="00C860A8">
        <w:rPr>
          <w:rFonts w:cstheme="minorHAnsi"/>
          <w:color w:val="FF0000"/>
          <w:sz w:val="24"/>
          <w:szCs w:val="24"/>
        </w:rPr>
        <w:t xml:space="preserve"> </w:t>
      </w:r>
    </w:p>
    <w:p w14:paraId="12955924" w14:textId="70B19007" w:rsidR="00730A4E" w:rsidRPr="00C860A8" w:rsidRDefault="00730A4E" w:rsidP="00730A4E">
      <w:pPr>
        <w:spacing w:after="0" w:line="240" w:lineRule="auto"/>
        <w:rPr>
          <w:rFonts w:cstheme="minorHAnsi"/>
          <w:color w:val="000000" w:themeColor="text1"/>
          <w:sz w:val="24"/>
          <w:szCs w:val="24"/>
        </w:rPr>
      </w:pPr>
      <w:r w:rsidRPr="00EE1D29">
        <w:rPr>
          <w:rFonts w:cstheme="minorHAnsi"/>
          <w:color w:val="000000" w:themeColor="text1"/>
          <w:sz w:val="24"/>
          <w:szCs w:val="24"/>
          <w:highlight w:val="yellow"/>
        </w:rPr>
        <w:t xml:space="preserve">Stage 2: if the complainant is not satisfied with </w:t>
      </w:r>
      <w:r w:rsidRPr="00EE1D29">
        <w:rPr>
          <w:rFonts w:cstheme="minorHAnsi"/>
          <w:color w:val="FF0000"/>
          <w:sz w:val="24"/>
          <w:szCs w:val="24"/>
          <w:highlight w:val="yellow"/>
        </w:rPr>
        <w:t xml:space="preserve">ORG’s </w:t>
      </w:r>
      <w:r w:rsidRPr="00EE1D29">
        <w:rPr>
          <w:rFonts w:cstheme="minorHAnsi"/>
          <w:color w:val="000000" w:themeColor="text1"/>
          <w:sz w:val="24"/>
          <w:szCs w:val="24"/>
          <w:highlight w:val="yellow"/>
        </w:rPr>
        <w:t xml:space="preserve">response, </w:t>
      </w:r>
      <w:r w:rsidRPr="00EE1D29">
        <w:rPr>
          <w:rFonts w:cstheme="minorHAnsi"/>
          <w:color w:val="FF0000"/>
          <w:sz w:val="24"/>
          <w:szCs w:val="24"/>
          <w:highlight w:val="yellow"/>
        </w:rPr>
        <w:t xml:space="preserve">ORG </w:t>
      </w:r>
      <w:r w:rsidRPr="00EE1D29">
        <w:rPr>
          <w:rFonts w:cstheme="minorHAnsi"/>
          <w:color w:val="000000" w:themeColor="text1"/>
          <w:sz w:val="24"/>
          <w:szCs w:val="24"/>
          <w:highlight w:val="yellow"/>
        </w:rPr>
        <w:t>refers the complaint to the Grant recipient</w:t>
      </w:r>
      <w:r>
        <w:rPr>
          <w:rFonts w:cstheme="minorHAnsi"/>
          <w:color w:val="000000" w:themeColor="text1"/>
          <w:sz w:val="24"/>
          <w:szCs w:val="24"/>
        </w:rPr>
        <w:t xml:space="preserve"> </w:t>
      </w:r>
      <w:r w:rsidRPr="00C860A8">
        <w:rPr>
          <w:rFonts w:cstheme="minorHAnsi"/>
          <w:color w:val="FF0000"/>
          <w:sz w:val="24"/>
          <w:szCs w:val="24"/>
        </w:rPr>
        <w:t xml:space="preserve">Fill in </w:t>
      </w:r>
      <w:r>
        <w:rPr>
          <w:rFonts w:cstheme="minorHAnsi"/>
          <w:color w:val="FF0000"/>
          <w:sz w:val="24"/>
          <w:szCs w:val="24"/>
        </w:rPr>
        <w:t xml:space="preserve">further </w:t>
      </w:r>
      <w:r w:rsidRPr="00C860A8">
        <w:rPr>
          <w:rFonts w:cstheme="minorHAnsi"/>
          <w:color w:val="FF0000"/>
          <w:sz w:val="24"/>
          <w:szCs w:val="24"/>
        </w:rPr>
        <w:t>procedures</w:t>
      </w:r>
      <w:r>
        <w:rPr>
          <w:rFonts w:cstheme="minorHAnsi"/>
          <w:color w:val="FF0000"/>
          <w:sz w:val="24"/>
          <w:szCs w:val="24"/>
        </w:rPr>
        <w:t>.</w:t>
      </w:r>
    </w:p>
    <w:p w14:paraId="0689835D" w14:textId="4A2931C2" w:rsidR="00730A4E" w:rsidRPr="00C860A8" w:rsidRDefault="00730A4E" w:rsidP="00730A4E">
      <w:pPr>
        <w:spacing w:after="0" w:line="240" w:lineRule="auto"/>
        <w:rPr>
          <w:rFonts w:cstheme="minorHAnsi"/>
          <w:color w:val="000000" w:themeColor="text1"/>
          <w:sz w:val="24"/>
          <w:szCs w:val="24"/>
        </w:rPr>
      </w:pPr>
      <w:r w:rsidRPr="00EE1D29">
        <w:rPr>
          <w:rFonts w:cstheme="minorHAnsi"/>
          <w:color w:val="000000" w:themeColor="text1"/>
          <w:sz w:val="24"/>
          <w:szCs w:val="24"/>
          <w:highlight w:val="yellow"/>
        </w:rPr>
        <w:t xml:space="preserve">Stage 3: if the complainant is not satisfied with the Grant recipient’s response, </w:t>
      </w:r>
      <w:r w:rsidRPr="00EE1D29">
        <w:rPr>
          <w:rFonts w:cstheme="minorHAnsi"/>
          <w:color w:val="FF0000"/>
          <w:sz w:val="24"/>
          <w:szCs w:val="24"/>
          <w:highlight w:val="yellow"/>
        </w:rPr>
        <w:t>ORG</w:t>
      </w:r>
      <w:r w:rsidRPr="00EE1D29">
        <w:rPr>
          <w:rFonts w:cstheme="minorHAnsi"/>
          <w:color w:val="000000" w:themeColor="text1"/>
          <w:sz w:val="24"/>
          <w:szCs w:val="24"/>
          <w:highlight w:val="yellow"/>
        </w:rPr>
        <w:t xml:space="preserve"> refers the complaint to the Bikeability Trust</w:t>
      </w:r>
    </w:p>
    <w:p w14:paraId="70FA1997" w14:textId="7CC2DF95" w:rsidR="00AE6FE2" w:rsidRDefault="00AE6FE2" w:rsidP="00730A4E">
      <w:pPr>
        <w:pStyle w:val="NoSpacing"/>
        <w:rPr>
          <w:rFonts w:cstheme="minorHAnsi"/>
          <w:color w:val="FF0000"/>
          <w:sz w:val="24"/>
          <w:szCs w:val="24"/>
        </w:rPr>
      </w:pPr>
    </w:p>
    <w:p w14:paraId="68C9381C" w14:textId="087DB44F" w:rsidR="00730A4E" w:rsidRPr="00730A4E" w:rsidRDefault="008F66DE" w:rsidP="00730A4E">
      <w:pPr>
        <w:rPr>
          <w:rFonts w:cstheme="minorHAnsi"/>
          <w:b/>
          <w:sz w:val="28"/>
          <w:szCs w:val="28"/>
        </w:rPr>
      </w:pPr>
      <w:r>
        <w:rPr>
          <w:rFonts w:cstheme="minorHAnsi"/>
          <w:b/>
          <w:sz w:val="28"/>
          <w:szCs w:val="28"/>
        </w:rPr>
        <w:t>R</w:t>
      </w:r>
      <w:r w:rsidR="00730A4E" w:rsidRPr="00730A4E">
        <w:rPr>
          <w:rFonts w:cstheme="minorHAnsi"/>
          <w:b/>
          <w:sz w:val="28"/>
          <w:szCs w:val="28"/>
        </w:rPr>
        <w:t>eporting</w:t>
      </w:r>
      <w:r w:rsidR="00730A4E">
        <w:rPr>
          <w:rFonts w:cstheme="minorHAnsi"/>
          <w:b/>
          <w:sz w:val="28"/>
          <w:szCs w:val="28"/>
        </w:rPr>
        <w:t xml:space="preserve"> </w:t>
      </w:r>
      <w:r>
        <w:rPr>
          <w:rFonts w:cstheme="minorHAnsi"/>
          <w:b/>
          <w:sz w:val="28"/>
          <w:szCs w:val="28"/>
        </w:rPr>
        <w:t xml:space="preserve">of </w:t>
      </w:r>
      <w:r w:rsidR="00730A4E">
        <w:rPr>
          <w:rFonts w:cstheme="minorHAnsi"/>
          <w:b/>
          <w:sz w:val="28"/>
          <w:szCs w:val="28"/>
        </w:rPr>
        <w:t>complaints</w:t>
      </w:r>
      <w:r w:rsidR="00730A4E" w:rsidRPr="00730A4E">
        <w:rPr>
          <w:rFonts w:cstheme="minorHAnsi"/>
          <w:b/>
          <w:sz w:val="28"/>
          <w:szCs w:val="28"/>
        </w:rPr>
        <w:t xml:space="preserve"> to Grant recipients and the Bikeability Trust</w:t>
      </w:r>
    </w:p>
    <w:p w14:paraId="195EA24B" w14:textId="7315797B" w:rsidR="00C860A8" w:rsidRPr="008F66DE" w:rsidRDefault="00C860A8" w:rsidP="00C860A8">
      <w:pPr>
        <w:spacing w:after="0"/>
        <w:ind w:left="284" w:hanging="284"/>
        <w:rPr>
          <w:rFonts w:cstheme="minorHAnsi"/>
          <w:sz w:val="24"/>
          <w:szCs w:val="24"/>
          <w:highlight w:val="yellow"/>
        </w:rPr>
      </w:pPr>
      <w:r w:rsidRPr="008F66DE">
        <w:rPr>
          <w:rFonts w:cstheme="minorHAnsi"/>
          <w:color w:val="FF0000"/>
          <w:sz w:val="24"/>
          <w:szCs w:val="24"/>
          <w:highlight w:val="yellow"/>
        </w:rPr>
        <w:t>ORG</w:t>
      </w:r>
      <w:r w:rsidRPr="008F66DE">
        <w:rPr>
          <w:rFonts w:cstheme="minorHAnsi"/>
          <w:sz w:val="24"/>
          <w:szCs w:val="24"/>
          <w:highlight w:val="yellow"/>
        </w:rPr>
        <w:t xml:space="preserve"> </w:t>
      </w:r>
      <w:r w:rsidR="008F66DE" w:rsidRPr="008F66DE">
        <w:rPr>
          <w:rFonts w:cstheme="minorHAnsi"/>
          <w:sz w:val="24"/>
          <w:szCs w:val="24"/>
          <w:highlight w:val="yellow"/>
        </w:rPr>
        <w:t xml:space="preserve">reports </w:t>
      </w:r>
      <w:r w:rsidRPr="008F66DE">
        <w:rPr>
          <w:rFonts w:cstheme="minorHAnsi"/>
          <w:sz w:val="24"/>
          <w:szCs w:val="24"/>
          <w:highlight w:val="yellow"/>
        </w:rPr>
        <w:t xml:space="preserve">all </w:t>
      </w:r>
      <w:r w:rsidR="008F66DE" w:rsidRPr="008F66DE">
        <w:rPr>
          <w:rFonts w:cstheme="minorHAnsi"/>
          <w:sz w:val="24"/>
          <w:szCs w:val="24"/>
          <w:highlight w:val="yellow"/>
        </w:rPr>
        <w:t>formal</w:t>
      </w:r>
      <w:r w:rsidR="00730A4E" w:rsidRPr="008F66DE">
        <w:rPr>
          <w:rFonts w:cstheme="minorHAnsi"/>
          <w:sz w:val="24"/>
          <w:szCs w:val="24"/>
          <w:highlight w:val="yellow"/>
        </w:rPr>
        <w:t xml:space="preserve"> </w:t>
      </w:r>
      <w:r w:rsidRPr="008F66DE">
        <w:rPr>
          <w:rFonts w:cstheme="minorHAnsi"/>
          <w:sz w:val="24"/>
          <w:szCs w:val="24"/>
          <w:highlight w:val="yellow"/>
        </w:rPr>
        <w:t>complaints to the Grant recipient.</w:t>
      </w:r>
    </w:p>
    <w:p w14:paraId="5E84E0E6" w14:textId="708DD5E3" w:rsidR="00C860A8" w:rsidRPr="00C860A8" w:rsidRDefault="00C860A8" w:rsidP="00C860A8">
      <w:pPr>
        <w:spacing w:after="0"/>
        <w:rPr>
          <w:rFonts w:cstheme="minorHAnsi"/>
          <w:color w:val="FF0000"/>
          <w:sz w:val="24"/>
          <w:szCs w:val="24"/>
        </w:rPr>
      </w:pPr>
      <w:r w:rsidRPr="008F66DE">
        <w:rPr>
          <w:rFonts w:cstheme="minorHAnsi"/>
          <w:color w:val="FF0000"/>
          <w:sz w:val="24"/>
          <w:szCs w:val="24"/>
          <w:highlight w:val="yellow"/>
        </w:rPr>
        <w:t>ORG</w:t>
      </w:r>
      <w:r w:rsidRPr="008F66DE">
        <w:rPr>
          <w:rFonts w:cstheme="minorHAnsi"/>
          <w:sz w:val="24"/>
          <w:szCs w:val="24"/>
          <w:highlight w:val="yellow"/>
        </w:rPr>
        <w:t xml:space="preserve"> reports annually all formal stage 1</w:t>
      </w:r>
      <w:r w:rsidR="008F66DE" w:rsidRPr="008F66DE">
        <w:rPr>
          <w:rFonts w:cstheme="minorHAnsi"/>
          <w:sz w:val="24"/>
          <w:szCs w:val="24"/>
          <w:highlight w:val="yellow"/>
        </w:rPr>
        <w:t>-3</w:t>
      </w:r>
      <w:r w:rsidRPr="008F66DE">
        <w:rPr>
          <w:rFonts w:cstheme="minorHAnsi"/>
          <w:sz w:val="24"/>
          <w:szCs w:val="24"/>
          <w:highlight w:val="yellow"/>
        </w:rPr>
        <w:t xml:space="preserve"> complaints by number to the Bikeability Trust.</w:t>
      </w:r>
    </w:p>
    <w:p w14:paraId="05F99712" w14:textId="77777777" w:rsidR="008F66DE" w:rsidRDefault="008F66DE" w:rsidP="00C860A8">
      <w:pPr>
        <w:rPr>
          <w:rFonts w:cstheme="minorHAnsi"/>
          <w:b/>
          <w:color w:val="000000" w:themeColor="text1"/>
          <w:sz w:val="28"/>
          <w:szCs w:val="28"/>
        </w:rPr>
      </w:pPr>
    </w:p>
    <w:p w14:paraId="29C4318D" w14:textId="0F74915F" w:rsidR="00C860A8" w:rsidRPr="00C860A8" w:rsidRDefault="00C860A8" w:rsidP="00C860A8">
      <w:pPr>
        <w:rPr>
          <w:rFonts w:cstheme="minorHAnsi"/>
          <w:b/>
          <w:color w:val="000000" w:themeColor="text1"/>
          <w:sz w:val="28"/>
          <w:szCs w:val="28"/>
        </w:rPr>
      </w:pPr>
      <w:r>
        <w:rPr>
          <w:rFonts w:cstheme="minorHAnsi"/>
          <w:b/>
          <w:color w:val="000000" w:themeColor="text1"/>
          <w:sz w:val="28"/>
          <w:szCs w:val="28"/>
        </w:rPr>
        <w:t>Responsibilities of i</w:t>
      </w:r>
      <w:r w:rsidRPr="00C860A8">
        <w:rPr>
          <w:rFonts w:cstheme="minorHAnsi"/>
          <w:b/>
          <w:color w:val="000000" w:themeColor="text1"/>
          <w:sz w:val="28"/>
          <w:szCs w:val="28"/>
        </w:rPr>
        <w:t>nstructors</w:t>
      </w:r>
    </w:p>
    <w:p w14:paraId="31CFF748" w14:textId="44322397" w:rsidR="00C860A8" w:rsidRPr="00E9760B" w:rsidRDefault="00C860A8" w:rsidP="00C860A8">
      <w:pPr>
        <w:pStyle w:val="ListParagraph"/>
        <w:numPr>
          <w:ilvl w:val="0"/>
          <w:numId w:val="1"/>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record complaints made during or after the session either by a rider, parent or school</w:t>
      </w:r>
    </w:p>
    <w:p w14:paraId="124E558F" w14:textId="503E7519" w:rsidR="00C860A8" w:rsidRPr="00E9760B" w:rsidRDefault="00C860A8" w:rsidP="00C860A8">
      <w:pPr>
        <w:pStyle w:val="ListParagraph"/>
        <w:numPr>
          <w:ilvl w:val="0"/>
          <w:numId w:val="1"/>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 xml:space="preserve">report all complaints to </w:t>
      </w:r>
      <w:r w:rsidRPr="00C860A8">
        <w:rPr>
          <w:rFonts w:cstheme="minorHAnsi"/>
          <w:color w:val="FF0000"/>
          <w:sz w:val="24"/>
          <w:szCs w:val="24"/>
        </w:rPr>
        <w:t>ORG</w:t>
      </w:r>
    </w:p>
    <w:p w14:paraId="27DB792B" w14:textId="77777777" w:rsidR="00C860A8" w:rsidRDefault="00C860A8" w:rsidP="00C860A8">
      <w:pPr>
        <w:rPr>
          <w:rFonts w:cstheme="minorHAnsi"/>
          <w:b/>
          <w:color w:val="000000" w:themeColor="text1"/>
          <w:sz w:val="28"/>
          <w:szCs w:val="28"/>
        </w:rPr>
      </w:pPr>
    </w:p>
    <w:p w14:paraId="7BE9AAE5" w14:textId="5E135CC9" w:rsidR="00C860A8" w:rsidRPr="00E9760B" w:rsidRDefault="00C860A8" w:rsidP="00C860A8">
      <w:pPr>
        <w:rPr>
          <w:rFonts w:cstheme="minorHAnsi"/>
          <w:b/>
          <w:color w:val="000000" w:themeColor="text1"/>
          <w:sz w:val="28"/>
          <w:szCs w:val="28"/>
        </w:rPr>
      </w:pPr>
      <w:r w:rsidRPr="00E9760B">
        <w:rPr>
          <w:rFonts w:cstheme="minorHAnsi"/>
          <w:b/>
          <w:color w:val="000000" w:themeColor="text1"/>
          <w:sz w:val="28"/>
          <w:szCs w:val="28"/>
        </w:rPr>
        <w:t xml:space="preserve">Responsibilities of </w:t>
      </w:r>
      <w:r w:rsidRPr="00C860A8">
        <w:rPr>
          <w:rFonts w:cstheme="minorHAnsi"/>
          <w:b/>
          <w:color w:val="FF0000"/>
          <w:sz w:val="28"/>
          <w:szCs w:val="28"/>
        </w:rPr>
        <w:t>ORG</w:t>
      </w:r>
    </w:p>
    <w:p w14:paraId="4E4DFC04" w14:textId="77777777" w:rsidR="00C860A8" w:rsidRPr="00E9760B" w:rsidRDefault="00C860A8" w:rsidP="00C860A8">
      <w:pPr>
        <w:pStyle w:val="ListParagraph"/>
        <w:numPr>
          <w:ilvl w:val="0"/>
          <w:numId w:val="4"/>
        </w:numPr>
        <w:spacing w:after="0"/>
        <w:ind w:left="714" w:hanging="357"/>
        <w:rPr>
          <w:rFonts w:eastAsia="Times New Roman" w:cstheme="minorHAnsi"/>
          <w:bCs/>
          <w:color w:val="FF0000"/>
          <w:sz w:val="24"/>
          <w:szCs w:val="24"/>
          <w:lang w:eastAsia="en-GB"/>
        </w:rPr>
      </w:pPr>
      <w:r w:rsidRPr="00EE1D29">
        <w:rPr>
          <w:rFonts w:cstheme="minorHAnsi"/>
          <w:bCs/>
          <w:sz w:val="24"/>
          <w:szCs w:val="24"/>
          <w:highlight w:val="yellow"/>
        </w:rPr>
        <w:t>To make all staff and instructors aware of this policy and procedures.</w:t>
      </w:r>
      <w:r w:rsidRPr="00E9760B">
        <w:rPr>
          <w:rFonts w:cstheme="minorHAnsi"/>
          <w:bCs/>
          <w:sz w:val="24"/>
          <w:szCs w:val="24"/>
        </w:rPr>
        <w:t xml:space="preserve"> </w:t>
      </w:r>
      <w:r w:rsidRPr="00E9760B">
        <w:rPr>
          <w:rFonts w:eastAsia="Times New Roman" w:cstheme="minorHAnsi"/>
          <w:bCs/>
          <w:color w:val="FF0000"/>
          <w:sz w:val="24"/>
          <w:szCs w:val="24"/>
          <w:lang w:eastAsia="en-GB"/>
        </w:rPr>
        <w:t>Insert here how you a going to do this at induction and later on when policies change.</w:t>
      </w:r>
    </w:p>
    <w:p w14:paraId="20CA03CA" w14:textId="77777777" w:rsidR="00C860A8" w:rsidRPr="00E9760B" w:rsidRDefault="00C860A8" w:rsidP="00C860A8">
      <w:pPr>
        <w:pStyle w:val="NormalWeb"/>
        <w:numPr>
          <w:ilvl w:val="0"/>
          <w:numId w:val="3"/>
        </w:numPr>
        <w:spacing w:before="0" w:beforeAutospacing="0" w:after="0" w:afterAutospacing="0"/>
        <w:ind w:left="714" w:hanging="357"/>
        <w:rPr>
          <w:rFonts w:asciiTheme="minorHAnsi" w:hAnsiTheme="minorHAnsi" w:cstheme="minorHAnsi"/>
          <w:bCs/>
          <w:color w:val="FF0000"/>
        </w:rPr>
      </w:pPr>
      <w:r w:rsidRPr="00EE1D29">
        <w:rPr>
          <w:rFonts w:asciiTheme="minorHAnsi" w:hAnsiTheme="minorHAnsi" w:cstheme="minorHAnsi"/>
          <w:bCs/>
          <w:highlight w:val="yellow"/>
        </w:rPr>
        <w:t>To monitor that this policy and procedures is used by staff and instructors.</w:t>
      </w:r>
      <w:r w:rsidRPr="00E9760B">
        <w:rPr>
          <w:rFonts w:asciiTheme="minorHAnsi" w:hAnsiTheme="minorHAnsi" w:cstheme="minorHAnsi"/>
          <w:bCs/>
        </w:rPr>
        <w:t xml:space="preserve"> </w:t>
      </w:r>
      <w:r w:rsidRPr="00E9760B">
        <w:rPr>
          <w:rFonts w:asciiTheme="minorHAnsi" w:hAnsiTheme="minorHAnsi" w:cstheme="minorHAnsi"/>
          <w:bCs/>
          <w:color w:val="FF0000"/>
        </w:rPr>
        <w:t>Insert here how you a going to do this.</w:t>
      </w:r>
    </w:p>
    <w:p w14:paraId="01002A2A" w14:textId="3D793CAF" w:rsidR="00C860A8" w:rsidRPr="00EE1D29" w:rsidRDefault="00C860A8" w:rsidP="00A25D63">
      <w:pPr>
        <w:pStyle w:val="NormalWeb"/>
        <w:numPr>
          <w:ilvl w:val="0"/>
          <w:numId w:val="3"/>
        </w:numPr>
        <w:spacing w:before="0" w:beforeAutospacing="0" w:after="0" w:afterAutospacing="0"/>
        <w:ind w:left="714" w:hanging="357"/>
        <w:rPr>
          <w:rFonts w:asciiTheme="minorHAnsi" w:hAnsiTheme="minorHAnsi" w:cstheme="minorHAnsi"/>
          <w:bCs/>
          <w:highlight w:val="yellow"/>
        </w:rPr>
      </w:pPr>
      <w:r w:rsidRPr="00EE1D29">
        <w:rPr>
          <w:rFonts w:asciiTheme="minorHAnsi" w:hAnsiTheme="minorHAnsi" w:cstheme="minorHAnsi"/>
          <w:bCs/>
          <w:highlight w:val="yellow"/>
        </w:rPr>
        <w:t>To review this policy and procedures at least every</w:t>
      </w:r>
      <w:r w:rsidR="00840AA3">
        <w:rPr>
          <w:rFonts w:asciiTheme="minorHAnsi" w:hAnsiTheme="minorHAnsi" w:cstheme="minorHAnsi"/>
          <w:bCs/>
          <w:highlight w:val="yellow"/>
        </w:rPr>
        <w:t xml:space="preserve"> year</w:t>
      </w:r>
      <w:r w:rsidR="00A25D63">
        <w:rPr>
          <w:rFonts w:asciiTheme="minorHAnsi" w:hAnsiTheme="minorHAnsi" w:cstheme="minorHAnsi"/>
          <w:bCs/>
          <w:highlight w:val="yellow"/>
        </w:rPr>
        <w:t>.</w:t>
      </w:r>
    </w:p>
    <w:p w14:paraId="7E5E2F32" w14:textId="77777777" w:rsidR="00C860A8" w:rsidRDefault="00C860A8" w:rsidP="00C860A8">
      <w:pPr>
        <w:pStyle w:val="NormalWeb"/>
        <w:numPr>
          <w:ilvl w:val="0"/>
          <w:numId w:val="3"/>
        </w:numPr>
        <w:spacing w:before="0" w:beforeAutospacing="0" w:after="0" w:afterAutospacing="0"/>
        <w:ind w:left="714" w:hanging="357"/>
        <w:rPr>
          <w:rFonts w:asciiTheme="minorHAnsi" w:hAnsiTheme="minorHAnsi" w:cstheme="minorHAnsi"/>
          <w:bCs/>
        </w:rPr>
      </w:pPr>
      <w:bookmarkStart w:id="5" w:name="_Hlk66803414"/>
      <w:r>
        <w:rPr>
          <w:rFonts w:asciiTheme="minorHAnsi" w:hAnsiTheme="minorHAnsi" w:cstheme="minorHAnsi"/>
          <w:bCs/>
        </w:rPr>
        <w:t>To record and investigate all complaints made</w:t>
      </w:r>
    </w:p>
    <w:p w14:paraId="7E459C3B" w14:textId="77777777" w:rsidR="00C860A8" w:rsidRPr="00C860A8" w:rsidRDefault="00C860A8" w:rsidP="00C860A8">
      <w:pPr>
        <w:pStyle w:val="NormalWeb"/>
        <w:numPr>
          <w:ilvl w:val="0"/>
          <w:numId w:val="2"/>
        </w:numPr>
        <w:spacing w:before="0" w:beforeAutospacing="0" w:after="0" w:afterAutospacing="0"/>
        <w:rPr>
          <w:rFonts w:asciiTheme="minorHAnsi" w:hAnsiTheme="minorHAnsi" w:cstheme="minorHAnsi"/>
        </w:rPr>
      </w:pPr>
      <w:r w:rsidRPr="00C860A8">
        <w:rPr>
          <w:rFonts w:asciiTheme="minorHAnsi" w:hAnsiTheme="minorHAnsi" w:cstheme="minorHAnsi"/>
          <w:bCs/>
        </w:rPr>
        <w:t xml:space="preserve">To meet </w:t>
      </w:r>
      <w:r w:rsidRPr="00C860A8">
        <w:rPr>
          <w:rFonts w:asciiTheme="minorHAnsi" w:hAnsiTheme="minorHAnsi" w:cstheme="minorHAnsi"/>
        </w:rPr>
        <w:t>with instructors if complaints are made against them and take disciplinary action where necessary</w:t>
      </w:r>
    </w:p>
    <w:p w14:paraId="1984BBFC" w14:textId="660CD0A7" w:rsidR="00C860A8" w:rsidRPr="005E6EF0" w:rsidRDefault="00C860A8" w:rsidP="00540533">
      <w:pPr>
        <w:pStyle w:val="ListParagraph"/>
        <w:numPr>
          <w:ilvl w:val="0"/>
          <w:numId w:val="2"/>
        </w:numPr>
        <w:spacing w:after="0" w:line="240" w:lineRule="auto"/>
        <w:rPr>
          <w:rFonts w:cstheme="minorHAnsi"/>
          <w:sz w:val="24"/>
          <w:szCs w:val="24"/>
          <w:highlight w:val="yellow"/>
        </w:rPr>
      </w:pPr>
      <w:r w:rsidRPr="005E6EF0">
        <w:rPr>
          <w:rFonts w:cstheme="minorHAnsi"/>
          <w:sz w:val="24"/>
          <w:szCs w:val="24"/>
          <w:highlight w:val="yellow"/>
        </w:rPr>
        <w:lastRenderedPageBreak/>
        <w:t>To implement a</w:t>
      </w:r>
      <w:r w:rsidRPr="005E6EF0">
        <w:rPr>
          <w:rFonts w:cstheme="minorHAnsi"/>
          <w:bCs/>
          <w:sz w:val="24"/>
          <w:szCs w:val="24"/>
          <w:highlight w:val="yellow"/>
        </w:rPr>
        <w:t xml:space="preserve">ny actions identified during the investigation of the complaint and feed them into </w:t>
      </w:r>
      <w:r w:rsidRPr="005E6EF0">
        <w:rPr>
          <w:rFonts w:cstheme="minorHAnsi"/>
          <w:bCs/>
          <w:color w:val="FF0000"/>
          <w:sz w:val="24"/>
          <w:szCs w:val="24"/>
          <w:highlight w:val="yellow"/>
        </w:rPr>
        <w:t xml:space="preserve">ORG’s </w:t>
      </w:r>
      <w:r w:rsidRPr="005E6EF0">
        <w:rPr>
          <w:rFonts w:cstheme="minorHAnsi"/>
          <w:bCs/>
          <w:sz w:val="24"/>
          <w:szCs w:val="24"/>
          <w:highlight w:val="yellow"/>
        </w:rPr>
        <w:t xml:space="preserve">Quality </w:t>
      </w:r>
      <w:r w:rsidR="005E6EF0">
        <w:rPr>
          <w:rFonts w:cstheme="minorHAnsi"/>
          <w:bCs/>
          <w:sz w:val="24"/>
          <w:szCs w:val="24"/>
          <w:highlight w:val="yellow"/>
        </w:rPr>
        <w:t>Assessment</w:t>
      </w:r>
      <w:r w:rsidRPr="005E6EF0">
        <w:rPr>
          <w:rFonts w:cstheme="minorHAnsi"/>
          <w:bCs/>
          <w:sz w:val="24"/>
          <w:szCs w:val="24"/>
          <w:highlight w:val="yellow"/>
        </w:rPr>
        <w:t xml:space="preserve"> </w:t>
      </w:r>
      <w:r w:rsidR="005E6EF0">
        <w:rPr>
          <w:rFonts w:cstheme="minorHAnsi"/>
          <w:bCs/>
          <w:sz w:val="24"/>
          <w:szCs w:val="24"/>
          <w:highlight w:val="yellow"/>
        </w:rPr>
        <w:t>P</w:t>
      </w:r>
      <w:r w:rsidRPr="005E6EF0">
        <w:rPr>
          <w:rFonts w:cstheme="minorHAnsi"/>
          <w:bCs/>
          <w:sz w:val="24"/>
          <w:szCs w:val="24"/>
          <w:highlight w:val="yellow"/>
        </w:rPr>
        <w:t>lan</w:t>
      </w:r>
      <w:bookmarkEnd w:id="5"/>
    </w:p>
    <w:p w14:paraId="1C84618B" w14:textId="50484F31" w:rsidR="00B57D57" w:rsidRPr="00B57D57" w:rsidRDefault="00B57D57" w:rsidP="00B57D57">
      <w:pPr>
        <w:pStyle w:val="ListParagraph"/>
        <w:numPr>
          <w:ilvl w:val="0"/>
          <w:numId w:val="2"/>
        </w:numPr>
        <w:spacing w:after="0" w:line="240" w:lineRule="auto"/>
        <w:rPr>
          <w:rFonts w:cstheme="minorHAnsi"/>
          <w:sz w:val="24"/>
          <w:szCs w:val="24"/>
        </w:rPr>
      </w:pPr>
      <w:r>
        <w:rPr>
          <w:rFonts w:cstheme="minorHAnsi"/>
          <w:sz w:val="24"/>
          <w:szCs w:val="24"/>
        </w:rPr>
        <w:t xml:space="preserve">To </w:t>
      </w:r>
      <w:r w:rsidRPr="00E9760B">
        <w:rPr>
          <w:rFonts w:cstheme="minorHAnsi"/>
          <w:sz w:val="24"/>
          <w:szCs w:val="24"/>
        </w:rPr>
        <w:t xml:space="preserve">assist the Bikeability Trust with any formal complaints that are made </w:t>
      </w:r>
      <w:r w:rsidRPr="00B57D57">
        <w:rPr>
          <w:rFonts w:cstheme="minorHAnsi"/>
          <w:sz w:val="24"/>
          <w:szCs w:val="24"/>
        </w:rPr>
        <w:t xml:space="preserve">about </w:t>
      </w:r>
      <w:r w:rsidRPr="00B57D57">
        <w:rPr>
          <w:rFonts w:cstheme="minorHAnsi"/>
          <w:color w:val="FF0000"/>
          <w:sz w:val="24"/>
          <w:szCs w:val="24"/>
        </w:rPr>
        <w:t>ORG.</w:t>
      </w:r>
    </w:p>
    <w:sectPr w:rsidR="00B57D57" w:rsidRPr="00B57D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4BD8" w14:textId="77777777" w:rsidR="002F48AB" w:rsidRDefault="002F48AB" w:rsidP="00E9760B">
      <w:pPr>
        <w:spacing w:after="0" w:line="240" w:lineRule="auto"/>
      </w:pPr>
      <w:r>
        <w:separator/>
      </w:r>
    </w:p>
  </w:endnote>
  <w:endnote w:type="continuationSeparator" w:id="0">
    <w:p w14:paraId="3D68F724" w14:textId="77777777" w:rsidR="002F48AB" w:rsidRDefault="002F48AB" w:rsidP="00E9760B">
      <w:pPr>
        <w:spacing w:after="0" w:line="240" w:lineRule="auto"/>
      </w:pPr>
      <w:r>
        <w:continuationSeparator/>
      </w:r>
    </w:p>
  </w:endnote>
  <w:endnote w:type="continuationNotice" w:id="1">
    <w:p w14:paraId="26396D7E" w14:textId="77777777" w:rsidR="002F48AB" w:rsidRDefault="002F4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ABFE" w14:textId="77777777" w:rsidR="006F61D5" w:rsidRDefault="006F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24E2" w14:textId="77777777" w:rsidR="00E9760B" w:rsidRDefault="00E9760B" w:rsidP="00E9760B">
    <w:pPr>
      <w:tabs>
        <w:tab w:val="center" w:pos="4550"/>
        <w:tab w:val="left" w:pos="5818"/>
      </w:tabs>
      <w:ind w:right="260"/>
      <w:rPr>
        <w:rFonts w:asciiTheme="majorHAnsi" w:hAnsiTheme="majorHAnsi" w:cstheme="majorHAnsi"/>
      </w:rPr>
    </w:pPr>
  </w:p>
  <w:p w14:paraId="5C69AF2A" w14:textId="68953E47" w:rsidR="00E9760B" w:rsidRPr="006F61D5" w:rsidRDefault="00E9760B" w:rsidP="00E9760B">
    <w:pPr>
      <w:tabs>
        <w:tab w:val="center" w:pos="4550"/>
        <w:tab w:val="left" w:pos="5818"/>
      </w:tabs>
      <w:ind w:right="260"/>
      <w:rPr>
        <w:rFonts w:cstheme="minorHAnsi"/>
      </w:rPr>
    </w:pPr>
    <w:r w:rsidRPr="006F61D5">
      <w:rPr>
        <w:rFonts w:cstheme="minorHAnsi"/>
      </w:rPr>
      <w:t xml:space="preserve">Complaints Policy. Version </w:t>
    </w:r>
    <w:r w:rsidRPr="006F61D5">
      <w:rPr>
        <w:rFonts w:cstheme="minorHAnsi"/>
        <w:color w:val="FF0000"/>
      </w:rPr>
      <w:t xml:space="preserve">1, </w:t>
    </w:r>
    <w:r w:rsidRPr="006F61D5">
      <w:rPr>
        <w:rFonts w:cstheme="minorHAnsi"/>
      </w:rPr>
      <w:t xml:space="preserve">dated </w:t>
    </w:r>
    <w:r w:rsidRPr="006F61D5">
      <w:rPr>
        <w:rFonts w:cstheme="minorHAnsi"/>
        <w:color w:val="FF0000"/>
      </w:rPr>
      <w:t xml:space="preserve">DATE </w:t>
    </w:r>
    <w:r w:rsidRPr="006F61D5">
      <w:rPr>
        <w:rFonts w:cstheme="minorHAnsi"/>
        <w:color w:val="FF0000"/>
      </w:rPr>
      <w:tab/>
    </w:r>
    <w:r w:rsidRPr="006F61D5">
      <w:rPr>
        <w:rFonts w:cstheme="minorHAnsi"/>
        <w:color w:val="FF0000"/>
      </w:rPr>
      <w:tab/>
    </w:r>
    <w:r w:rsidRPr="006F61D5">
      <w:rPr>
        <w:rFonts w:cstheme="minorHAnsi"/>
        <w:color w:val="FF0000"/>
      </w:rPr>
      <w:tab/>
    </w:r>
    <w:r w:rsidRPr="006F61D5">
      <w:rPr>
        <w:rFonts w:cstheme="minorHAnsi"/>
        <w:color w:val="FF0000"/>
      </w:rPr>
      <w:tab/>
    </w:r>
    <w:r w:rsidRPr="006F61D5">
      <w:rPr>
        <w:rFonts w:cstheme="minorHAnsi"/>
      </w:rPr>
      <w:t xml:space="preserve">Page </w:t>
    </w:r>
    <w:r w:rsidRPr="006F61D5">
      <w:rPr>
        <w:rFonts w:cstheme="minorHAnsi"/>
        <w:color w:val="323E4F" w:themeColor="text2" w:themeShade="BF"/>
      </w:rPr>
      <w:fldChar w:fldCharType="begin"/>
    </w:r>
    <w:r w:rsidRPr="006F61D5">
      <w:rPr>
        <w:rFonts w:cstheme="minorHAnsi"/>
        <w:color w:val="323E4F" w:themeColor="text2" w:themeShade="BF"/>
      </w:rPr>
      <w:instrText xml:space="preserve"> PAGE   \* MERGEFORMAT </w:instrText>
    </w:r>
    <w:r w:rsidRPr="006F61D5">
      <w:rPr>
        <w:rFonts w:cstheme="minorHAnsi"/>
        <w:color w:val="323E4F" w:themeColor="text2" w:themeShade="BF"/>
      </w:rPr>
      <w:fldChar w:fldCharType="separate"/>
    </w:r>
    <w:r w:rsidRPr="006F61D5">
      <w:rPr>
        <w:rFonts w:cstheme="minorHAnsi"/>
        <w:color w:val="323E4F" w:themeColor="text2" w:themeShade="BF"/>
      </w:rPr>
      <w:t>1</w:t>
    </w:r>
    <w:r w:rsidRPr="006F61D5">
      <w:rPr>
        <w:rFonts w:cstheme="minorHAnsi"/>
        <w:color w:val="323E4F" w:themeColor="text2" w:themeShade="BF"/>
      </w:rPr>
      <w:fldChar w:fldCharType="end"/>
    </w:r>
    <w:r w:rsidRPr="006F61D5">
      <w:rPr>
        <w:rFonts w:cstheme="minorHAnsi"/>
        <w:color w:val="323E4F" w:themeColor="text2" w:themeShade="BF"/>
      </w:rPr>
      <w:t xml:space="preserve"> | </w:t>
    </w:r>
    <w:r w:rsidRPr="006F61D5">
      <w:rPr>
        <w:rFonts w:cstheme="minorHAnsi"/>
        <w:color w:val="323E4F" w:themeColor="text2" w:themeShade="BF"/>
      </w:rPr>
      <w:fldChar w:fldCharType="begin"/>
    </w:r>
    <w:r w:rsidRPr="006F61D5">
      <w:rPr>
        <w:rFonts w:cstheme="minorHAnsi"/>
        <w:color w:val="323E4F" w:themeColor="text2" w:themeShade="BF"/>
      </w:rPr>
      <w:instrText xml:space="preserve"> NUMPAGES  \* Arabic  \* MERGEFORMAT </w:instrText>
    </w:r>
    <w:r w:rsidRPr="006F61D5">
      <w:rPr>
        <w:rFonts w:cstheme="minorHAnsi"/>
        <w:color w:val="323E4F" w:themeColor="text2" w:themeShade="BF"/>
      </w:rPr>
      <w:fldChar w:fldCharType="separate"/>
    </w:r>
    <w:r w:rsidRPr="006F61D5">
      <w:rPr>
        <w:rFonts w:cstheme="minorHAnsi"/>
        <w:color w:val="323E4F" w:themeColor="text2" w:themeShade="BF"/>
      </w:rPr>
      <w:t>3</w:t>
    </w:r>
    <w:r w:rsidRPr="006F61D5">
      <w:rPr>
        <w:rFonts w:cstheme="minorHAnsi"/>
        <w:color w:val="323E4F" w:themeColor="text2" w:themeShade="BF"/>
      </w:rPr>
      <w:fldChar w:fldCharType="end"/>
    </w:r>
  </w:p>
  <w:p w14:paraId="33318854" w14:textId="77777777" w:rsidR="00E9760B" w:rsidRDefault="00E97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BF62" w14:textId="77777777" w:rsidR="006F61D5" w:rsidRDefault="006F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DCA" w14:textId="77777777" w:rsidR="002F48AB" w:rsidRDefault="002F48AB" w:rsidP="00E9760B">
      <w:pPr>
        <w:spacing w:after="0" w:line="240" w:lineRule="auto"/>
      </w:pPr>
      <w:r>
        <w:separator/>
      </w:r>
    </w:p>
  </w:footnote>
  <w:footnote w:type="continuationSeparator" w:id="0">
    <w:p w14:paraId="2301709C" w14:textId="77777777" w:rsidR="002F48AB" w:rsidRDefault="002F48AB" w:rsidP="00E9760B">
      <w:pPr>
        <w:spacing w:after="0" w:line="240" w:lineRule="auto"/>
      </w:pPr>
      <w:r>
        <w:continuationSeparator/>
      </w:r>
    </w:p>
  </w:footnote>
  <w:footnote w:type="continuationNotice" w:id="1">
    <w:p w14:paraId="7224075D" w14:textId="77777777" w:rsidR="002F48AB" w:rsidRDefault="002F4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68A6" w14:textId="77777777" w:rsidR="006F61D5" w:rsidRDefault="006F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1054" w14:textId="212763D2" w:rsidR="00E9760B" w:rsidRPr="00E9760B" w:rsidRDefault="00E9760B" w:rsidP="00E9760B">
    <w:pPr>
      <w:pStyle w:val="Header"/>
      <w:rPr>
        <w:rFonts w:cstheme="minorHAnsi"/>
        <w:color w:val="FF0000"/>
        <w:sz w:val="32"/>
        <w:szCs w:val="32"/>
      </w:rPr>
    </w:pPr>
    <w:r w:rsidRPr="00E9760B">
      <w:rPr>
        <w:rFonts w:cstheme="minorHAnsi"/>
        <w:color w:val="FF0000"/>
        <w:sz w:val="32"/>
        <w:szCs w:val="32"/>
      </w:rPr>
      <w:t>Company Name and Logo</w:t>
    </w:r>
  </w:p>
  <w:p w14:paraId="78F85927" w14:textId="77777777" w:rsidR="00E9760B" w:rsidRPr="00E9760B" w:rsidRDefault="00E9760B" w:rsidP="00E9760B">
    <w:pPr>
      <w:pStyle w:val="Header"/>
      <w:rPr>
        <w:rFonts w:cstheme="minorHAnsi"/>
        <w:color w:val="FF0000"/>
        <w:sz w:val="32"/>
        <w:szCs w:val="32"/>
      </w:rPr>
    </w:pPr>
  </w:p>
  <w:p w14:paraId="6A812A12" w14:textId="16D2AEC9" w:rsidR="00E9760B" w:rsidRPr="00E9760B" w:rsidRDefault="00E9760B" w:rsidP="00E9760B">
    <w:pPr>
      <w:pStyle w:val="Default"/>
      <w:rPr>
        <w:rFonts w:asciiTheme="minorHAnsi" w:hAnsiTheme="minorHAnsi" w:cstheme="minorHAnsi"/>
        <w:b/>
      </w:rPr>
    </w:pPr>
    <w:r w:rsidRPr="00E9760B">
      <w:rPr>
        <w:rFonts w:asciiTheme="minorHAnsi" w:hAnsiTheme="minorHAnsi" w:cstheme="minorHAnsi"/>
        <w:b/>
        <w:sz w:val="28"/>
        <w:szCs w:val="28"/>
      </w:rPr>
      <w:t xml:space="preserve">                                      </w:t>
    </w:r>
    <w:r w:rsidRPr="00E9760B">
      <w:rPr>
        <w:rFonts w:asciiTheme="minorHAnsi" w:hAnsiTheme="minorHAnsi" w:cstheme="minorHAnsi"/>
        <w:b/>
        <w:sz w:val="36"/>
        <w:szCs w:val="36"/>
      </w:rPr>
      <w:t xml:space="preserve">Complaints Policy </w:t>
    </w:r>
  </w:p>
  <w:p w14:paraId="7F8D4B36" w14:textId="6E89379D" w:rsidR="00E9760B" w:rsidRPr="00E9760B" w:rsidRDefault="00E9760B">
    <w:pPr>
      <w:pStyle w:val="Header"/>
      <w:rPr>
        <w:rFonts w:cstheme="minorHAnsi"/>
      </w:rPr>
    </w:pPr>
  </w:p>
  <w:p w14:paraId="585CC683" w14:textId="77777777" w:rsidR="00E9760B" w:rsidRPr="00E9760B" w:rsidRDefault="00E9760B">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BF0" w14:textId="77777777" w:rsidR="006F61D5" w:rsidRDefault="006F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C56A7"/>
    <w:multiLevelType w:val="hybridMultilevel"/>
    <w:tmpl w:val="EC4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87E5E"/>
    <w:multiLevelType w:val="hybridMultilevel"/>
    <w:tmpl w:val="C172D8CE"/>
    <w:lvl w:ilvl="0" w:tplc="1814192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4006D"/>
    <w:multiLevelType w:val="hybridMultilevel"/>
    <w:tmpl w:val="15F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64571"/>
    <w:multiLevelType w:val="hybridMultilevel"/>
    <w:tmpl w:val="949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B35E0"/>
    <w:multiLevelType w:val="hybridMultilevel"/>
    <w:tmpl w:val="3EE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16781">
    <w:abstractNumId w:val="0"/>
  </w:num>
  <w:num w:numId="2" w16cid:durableId="1107046943">
    <w:abstractNumId w:val="3"/>
  </w:num>
  <w:num w:numId="3" w16cid:durableId="2093163974">
    <w:abstractNumId w:val="4"/>
  </w:num>
  <w:num w:numId="4" w16cid:durableId="526141153">
    <w:abstractNumId w:val="2"/>
  </w:num>
  <w:num w:numId="5" w16cid:durableId="13857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F7"/>
    <w:rsid w:val="000839CE"/>
    <w:rsid w:val="000878A7"/>
    <w:rsid w:val="00103D69"/>
    <w:rsid w:val="00124A5B"/>
    <w:rsid w:val="001B6CF7"/>
    <w:rsid w:val="001D440E"/>
    <w:rsid w:val="001F7B4F"/>
    <w:rsid w:val="00207FDB"/>
    <w:rsid w:val="00252667"/>
    <w:rsid w:val="002F48AB"/>
    <w:rsid w:val="002F6ADB"/>
    <w:rsid w:val="00325B58"/>
    <w:rsid w:val="003841EC"/>
    <w:rsid w:val="003C3DE6"/>
    <w:rsid w:val="004036C3"/>
    <w:rsid w:val="00440006"/>
    <w:rsid w:val="004909D0"/>
    <w:rsid w:val="004A74D7"/>
    <w:rsid w:val="00540533"/>
    <w:rsid w:val="005B492B"/>
    <w:rsid w:val="005C1F2B"/>
    <w:rsid w:val="005E6EF0"/>
    <w:rsid w:val="00637D33"/>
    <w:rsid w:val="006942F7"/>
    <w:rsid w:val="006C1B72"/>
    <w:rsid w:val="006F61D5"/>
    <w:rsid w:val="00730A4E"/>
    <w:rsid w:val="00840AA3"/>
    <w:rsid w:val="008D1ABA"/>
    <w:rsid w:val="008E5E2D"/>
    <w:rsid w:val="008F66DE"/>
    <w:rsid w:val="00952670"/>
    <w:rsid w:val="00975663"/>
    <w:rsid w:val="009C1F27"/>
    <w:rsid w:val="00A13D86"/>
    <w:rsid w:val="00A25D63"/>
    <w:rsid w:val="00A63113"/>
    <w:rsid w:val="00AE6FE2"/>
    <w:rsid w:val="00B57D57"/>
    <w:rsid w:val="00B71707"/>
    <w:rsid w:val="00C860A8"/>
    <w:rsid w:val="00CF2A54"/>
    <w:rsid w:val="00D2039C"/>
    <w:rsid w:val="00D81F05"/>
    <w:rsid w:val="00E11152"/>
    <w:rsid w:val="00E17F72"/>
    <w:rsid w:val="00E9760B"/>
    <w:rsid w:val="00EE1D29"/>
    <w:rsid w:val="00F0621A"/>
    <w:rsid w:val="00F16E7F"/>
    <w:rsid w:val="00F32F0E"/>
    <w:rsid w:val="00FA26EA"/>
    <w:rsid w:val="00FA3408"/>
    <w:rsid w:val="00FA3AD8"/>
    <w:rsid w:val="062B7FE2"/>
    <w:rsid w:val="06A63CCA"/>
    <w:rsid w:val="100F553F"/>
    <w:rsid w:val="13F6271E"/>
    <w:rsid w:val="1AEC9A74"/>
    <w:rsid w:val="1CCC693E"/>
    <w:rsid w:val="1E847D72"/>
    <w:rsid w:val="35843B1A"/>
    <w:rsid w:val="3CC368EB"/>
    <w:rsid w:val="4265F5B0"/>
    <w:rsid w:val="42F3B062"/>
    <w:rsid w:val="435257B9"/>
    <w:rsid w:val="4680D1D6"/>
    <w:rsid w:val="4D013261"/>
    <w:rsid w:val="4DD476E9"/>
    <w:rsid w:val="52D18432"/>
    <w:rsid w:val="5B041134"/>
    <w:rsid w:val="6B8C4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CD18"/>
  <w15:chartTrackingRefBased/>
  <w15:docId w15:val="{86FED622-5AFE-46F3-BE36-F39607D3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F7"/>
    <w:pPr>
      <w:ind w:left="720"/>
      <w:contextualSpacing/>
    </w:pPr>
  </w:style>
  <w:style w:type="paragraph" w:styleId="Header">
    <w:name w:val="header"/>
    <w:basedOn w:val="Normal"/>
    <w:link w:val="HeaderChar"/>
    <w:uiPriority w:val="99"/>
    <w:unhideWhenUsed/>
    <w:rsid w:val="00E9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60B"/>
  </w:style>
  <w:style w:type="paragraph" w:styleId="Footer">
    <w:name w:val="footer"/>
    <w:basedOn w:val="Normal"/>
    <w:link w:val="FooterChar"/>
    <w:uiPriority w:val="99"/>
    <w:unhideWhenUsed/>
    <w:rsid w:val="00E9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60B"/>
  </w:style>
  <w:style w:type="paragraph" w:customStyle="1" w:styleId="Default">
    <w:name w:val="Default"/>
    <w:rsid w:val="00E9760B"/>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76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540533"/>
    <w:pPr>
      <w:spacing w:after="0" w:line="240" w:lineRule="auto"/>
    </w:pPr>
  </w:style>
  <w:style w:type="character" w:customStyle="1" w:styleId="NoSpacingChar">
    <w:name w:val="No Spacing Char"/>
    <w:basedOn w:val="DefaultParagraphFont"/>
    <w:link w:val="NoSpacing"/>
    <w:uiPriority w:val="1"/>
    <w:rsid w:val="00540533"/>
  </w:style>
  <w:style w:type="character" w:styleId="CommentReference">
    <w:name w:val="annotation reference"/>
    <w:basedOn w:val="DefaultParagraphFont"/>
    <w:uiPriority w:val="99"/>
    <w:semiHidden/>
    <w:unhideWhenUsed/>
    <w:rsid w:val="00540533"/>
    <w:rPr>
      <w:sz w:val="16"/>
      <w:szCs w:val="16"/>
    </w:rPr>
  </w:style>
  <w:style w:type="paragraph" w:styleId="CommentText">
    <w:name w:val="annotation text"/>
    <w:basedOn w:val="Normal"/>
    <w:link w:val="CommentTextChar"/>
    <w:uiPriority w:val="99"/>
    <w:semiHidden/>
    <w:unhideWhenUsed/>
    <w:rsid w:val="00540533"/>
    <w:pPr>
      <w:spacing w:line="240" w:lineRule="auto"/>
    </w:pPr>
    <w:rPr>
      <w:sz w:val="20"/>
      <w:szCs w:val="20"/>
    </w:rPr>
  </w:style>
  <w:style w:type="character" w:customStyle="1" w:styleId="CommentTextChar">
    <w:name w:val="Comment Text Char"/>
    <w:basedOn w:val="DefaultParagraphFont"/>
    <w:link w:val="CommentText"/>
    <w:uiPriority w:val="99"/>
    <w:semiHidden/>
    <w:rsid w:val="00540533"/>
    <w:rPr>
      <w:sz w:val="20"/>
      <w:szCs w:val="20"/>
    </w:rPr>
  </w:style>
  <w:style w:type="paragraph" w:styleId="CommentSubject">
    <w:name w:val="annotation subject"/>
    <w:basedOn w:val="CommentText"/>
    <w:next w:val="CommentText"/>
    <w:link w:val="CommentSubjectChar"/>
    <w:uiPriority w:val="99"/>
    <w:semiHidden/>
    <w:unhideWhenUsed/>
    <w:rsid w:val="00540533"/>
    <w:rPr>
      <w:b/>
      <w:bCs/>
    </w:rPr>
  </w:style>
  <w:style w:type="character" w:customStyle="1" w:styleId="CommentSubjectChar">
    <w:name w:val="Comment Subject Char"/>
    <w:basedOn w:val="CommentTextChar"/>
    <w:link w:val="CommentSubject"/>
    <w:uiPriority w:val="99"/>
    <w:semiHidden/>
    <w:rsid w:val="005405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Props1.xml><?xml version="1.0" encoding="utf-8"?>
<ds:datastoreItem xmlns:ds="http://schemas.openxmlformats.org/officeDocument/2006/customXml" ds:itemID="{3A2F7BB3-0B8A-483A-AFC4-26E9A98E575A}">
  <ds:schemaRefs>
    <ds:schemaRef ds:uri="http://schemas.microsoft.com/sharepoint/v3/contenttype/forms"/>
  </ds:schemaRefs>
</ds:datastoreItem>
</file>

<file path=customXml/itemProps2.xml><?xml version="1.0" encoding="utf-8"?>
<ds:datastoreItem xmlns:ds="http://schemas.openxmlformats.org/officeDocument/2006/customXml" ds:itemID="{AA0017B2-315B-418C-88DF-E9BF10629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CD58E-4A81-454B-A6D6-205F20E4D9FA}">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Sanders</dc:creator>
  <cp:keywords/>
  <dc:description/>
  <cp:lastModifiedBy>Sally Watson-Jones</cp:lastModifiedBy>
  <cp:revision>2</cp:revision>
  <dcterms:created xsi:type="dcterms:W3CDTF">2023-04-03T14:29:00Z</dcterms:created>
  <dcterms:modified xsi:type="dcterms:W3CDTF">2023-04-03T14:29:00Z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