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0FB21" w14:textId="5739B75D" w:rsidR="000929F3" w:rsidRPr="00B048FD" w:rsidRDefault="00B048FD" w:rsidP="00B048FD">
      <w:pPr>
        <w:jc w:val="center"/>
        <w:rPr>
          <w:b/>
          <w:bCs/>
          <w:sz w:val="24"/>
          <w:szCs w:val="24"/>
        </w:rPr>
      </w:pPr>
      <w:r w:rsidRPr="00B048FD">
        <w:rPr>
          <w:b/>
          <w:bCs/>
          <w:sz w:val="24"/>
          <w:szCs w:val="24"/>
        </w:rPr>
        <w:t>Emergency First Aid at Work courses</w:t>
      </w:r>
    </w:p>
    <w:p w14:paraId="354C19F8" w14:textId="0D12F590" w:rsidR="008C443D" w:rsidRDefault="5503D3E9" w:rsidP="1F9E13FE">
      <w:pPr>
        <w:pStyle w:val="NoSpacing"/>
      </w:pPr>
      <w:r>
        <w:t>From 1 October 2013 HSE no longer approves training and qualifications for the purposes of first aid at work.</w:t>
      </w:r>
    </w:p>
    <w:p w14:paraId="4D6335D2" w14:textId="53696DA9" w:rsidR="008C443D" w:rsidRDefault="5503D3E9" w:rsidP="1F9E13FE">
      <w:pPr>
        <w:pStyle w:val="NoSpacing"/>
      </w:pPr>
      <w:r>
        <w:t>Training organisations who were formerly 'Approved' by HSE to deliver First Aid at Work Training can no longer claim to be HSE Approved or use their HSE Approval number.</w:t>
      </w:r>
    </w:p>
    <w:p w14:paraId="5B129537" w14:textId="5E3ABD58" w:rsidR="008C443D" w:rsidRDefault="5503D3E9" w:rsidP="1F9E13FE">
      <w:pPr>
        <w:pStyle w:val="NoSpacing"/>
      </w:pPr>
      <w:r>
        <w:t>The flexibility arising from the changes in the Regulations gives employers more choice in the first aid training they provide for their employees and who they choose to provide it.</w:t>
      </w:r>
    </w:p>
    <w:p w14:paraId="641BF5D7" w14:textId="77777777" w:rsidR="00A40883" w:rsidRDefault="00A40883" w:rsidP="1F9E13FE">
      <w:pPr>
        <w:pStyle w:val="NoSpacing"/>
      </w:pPr>
    </w:p>
    <w:p w14:paraId="52DDDA2E" w14:textId="3B8B6ABE" w:rsidR="008C443D" w:rsidRDefault="5503D3E9" w:rsidP="1F9E13FE">
      <w:pPr>
        <w:pStyle w:val="NoSpacing"/>
      </w:pPr>
      <w:r>
        <w:t>An employer will need to undertake varying levels of due diligence (reasonable enquiry or investigation) into how they select a first aid training provider.</w:t>
      </w:r>
    </w:p>
    <w:p w14:paraId="684D531F" w14:textId="782FA5E1" w:rsidR="1F9E13FE" w:rsidRDefault="00000000" w:rsidP="73A354EA">
      <w:pPr>
        <w:rPr>
          <w:rFonts w:ascii="Calibri" w:eastAsia="Calibri" w:hAnsi="Calibri" w:cs="Calibri"/>
        </w:rPr>
      </w:pPr>
      <w:hyperlink r:id="rId8">
        <w:r w:rsidR="3F37196E" w:rsidRPr="73A354EA">
          <w:rPr>
            <w:rStyle w:val="Hyperlink"/>
            <w:rFonts w:ascii="Calibri" w:eastAsia="Calibri" w:hAnsi="Calibri" w:cs="Calibri"/>
          </w:rPr>
          <w:t>First aid training providers - First aid at work (hse.gov.uk)</w:t>
        </w:r>
      </w:hyperlink>
    </w:p>
    <w:p w14:paraId="47DB4E2B" w14:textId="60F07205" w:rsidR="1F9E13FE" w:rsidRDefault="375FB466" w:rsidP="1F9E13FE">
      <w:pPr>
        <w:rPr>
          <w:rFonts w:ascii="Calibri" w:eastAsia="Calibri" w:hAnsi="Calibri" w:cs="Calibri"/>
        </w:rPr>
      </w:pPr>
      <w:r w:rsidRPr="73A354EA">
        <w:rPr>
          <w:rFonts w:ascii="Calibri" w:eastAsia="Calibri" w:hAnsi="Calibri" w:cs="Calibri"/>
        </w:rPr>
        <w:t>Certificates for the purposes of first aid at work last for three years. Before their certificates expire, first-aiders will need to undertake a requalification course as appropriate, to obtain another three-year certificate. Once certificates have expired the first aider is no longer considered to be competent to act as a workplace first aider.</w:t>
      </w:r>
    </w:p>
    <w:p w14:paraId="6D6BB1DE" w14:textId="77777777" w:rsidR="00CC170D" w:rsidRDefault="00CC170D" w:rsidP="1F9E13FE">
      <w:pPr>
        <w:rPr>
          <w:rFonts w:ascii="Calibri" w:eastAsia="Calibri" w:hAnsi="Calibri" w:cs="Calibri"/>
        </w:rPr>
      </w:pPr>
    </w:p>
    <w:tbl>
      <w:tblPr>
        <w:tblW w:w="15036" w:type="dxa"/>
        <w:jc w:val="center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542"/>
        <w:gridCol w:w="3118"/>
        <w:gridCol w:w="3261"/>
        <w:gridCol w:w="3025"/>
        <w:gridCol w:w="3090"/>
      </w:tblGrid>
      <w:tr w:rsidR="00B048FD" w:rsidRPr="00B048FD" w14:paraId="1BFC4D5B" w14:textId="684B3845" w:rsidTr="73A354EA">
        <w:trPr>
          <w:trHeight w:val="300"/>
          <w:jc w:val="center"/>
        </w:trPr>
        <w:tc>
          <w:tcPr>
            <w:tcW w:w="25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2EFD9" w:themeFill="accent6" w:themeFillTint="33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5B9B88C" w14:textId="70E9D3E2" w:rsidR="00B048FD" w:rsidRPr="00B048FD" w:rsidRDefault="00B048FD" w:rsidP="00B048FD">
            <w:pPr>
              <w:pStyle w:val="NoSpacing"/>
              <w:jc w:val="center"/>
              <w:rPr>
                <w:b/>
                <w:bCs/>
              </w:rPr>
            </w:pPr>
            <w:r w:rsidRPr="00B048FD">
              <w:rPr>
                <w:b/>
                <w:bCs/>
              </w:rPr>
              <w:t>St Johns</w:t>
            </w:r>
          </w:p>
          <w:p w14:paraId="059E7DAC" w14:textId="3F533234" w:rsidR="00B048FD" w:rsidRPr="00B048FD" w:rsidRDefault="00B048FD" w:rsidP="00B048FD">
            <w:pPr>
              <w:pStyle w:val="NoSpacing"/>
              <w:jc w:val="center"/>
            </w:pPr>
            <w:r w:rsidRPr="00B048FD">
              <w:rPr>
                <w:i/>
                <w:iCs/>
              </w:rPr>
              <w:t>(currently recommended on website</w:t>
            </w:r>
            <w:r w:rsidRPr="00B048FD">
              <w:t>)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64172A3" w14:textId="77777777" w:rsidR="00B048FD" w:rsidRPr="00B048FD" w:rsidRDefault="00B048FD" w:rsidP="00B048FD">
            <w:pPr>
              <w:ind w:left="-500"/>
              <w:jc w:val="center"/>
              <w:rPr>
                <w:b/>
                <w:bCs/>
              </w:rPr>
            </w:pPr>
            <w:r w:rsidRPr="00B048FD">
              <w:rPr>
                <w:b/>
                <w:bCs/>
              </w:rPr>
              <w:t>First Aid for All</w:t>
            </w:r>
          </w:p>
        </w:tc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4F302D3" w14:textId="77777777" w:rsidR="00B048FD" w:rsidRPr="00B048FD" w:rsidRDefault="00B048FD" w:rsidP="00B048FD">
            <w:pPr>
              <w:jc w:val="center"/>
              <w:rPr>
                <w:b/>
                <w:bCs/>
              </w:rPr>
            </w:pPr>
            <w:r w:rsidRPr="00B048FD">
              <w:rPr>
                <w:b/>
                <w:bCs/>
              </w:rPr>
              <w:t>Royal Life Saving Society UK</w:t>
            </w:r>
          </w:p>
        </w:tc>
        <w:tc>
          <w:tcPr>
            <w:tcW w:w="30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9C02947" w14:textId="77777777" w:rsidR="00B048FD" w:rsidRPr="00B048FD" w:rsidRDefault="00B048FD" w:rsidP="00B048FD">
            <w:pPr>
              <w:jc w:val="center"/>
              <w:rPr>
                <w:b/>
                <w:bCs/>
              </w:rPr>
            </w:pPr>
            <w:r w:rsidRPr="00B048FD">
              <w:rPr>
                <w:b/>
                <w:bCs/>
              </w:rPr>
              <w:t>Paramedical First Aid Training</w:t>
            </w:r>
          </w:p>
        </w:tc>
        <w:tc>
          <w:tcPr>
            <w:tcW w:w="30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EB05481" w14:textId="77777777" w:rsidR="2A1FABFF" w:rsidRPr="2A1FABFF" w:rsidRDefault="2A1FABFF" w:rsidP="2A1FABFF">
            <w:pPr>
              <w:jc w:val="center"/>
              <w:rPr>
                <w:b/>
                <w:bCs/>
              </w:rPr>
            </w:pPr>
            <w:r w:rsidRPr="2A1FABFF">
              <w:rPr>
                <w:b/>
                <w:bCs/>
              </w:rPr>
              <w:t>The Bridge First Aid</w:t>
            </w:r>
          </w:p>
        </w:tc>
      </w:tr>
      <w:tr w:rsidR="00B048FD" w:rsidRPr="00B048FD" w14:paraId="5A8EC67A" w14:textId="0192F426" w:rsidTr="73A354EA">
        <w:trPr>
          <w:trHeight w:val="300"/>
          <w:jc w:val="center"/>
        </w:trPr>
        <w:tc>
          <w:tcPr>
            <w:tcW w:w="25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2EFD9" w:themeFill="accent6" w:themeFillTint="33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9305741" w14:textId="77777777" w:rsidR="00B048FD" w:rsidRPr="00B048FD" w:rsidRDefault="00000000" w:rsidP="00B048FD">
            <w:hyperlink r:id="rId9" w:history="1">
              <w:r w:rsidR="00B048FD" w:rsidRPr="00B048FD">
                <w:rPr>
                  <w:rStyle w:val="Hyperlink"/>
                </w:rPr>
                <w:t>Emergency First Aid at Work Training Course | St John Ambulance (sja.org.uk)</w:t>
              </w:r>
            </w:hyperlink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2C11E5A" w14:textId="77777777" w:rsidR="00B048FD" w:rsidRPr="00B048FD" w:rsidRDefault="00000000" w:rsidP="00B048FD">
            <w:hyperlink r:id="rId10" w:history="1">
              <w:r w:rsidR="00B048FD" w:rsidRPr="00B048FD">
                <w:rPr>
                  <w:rStyle w:val="Hyperlink"/>
                </w:rPr>
                <w:t xml:space="preserve">Onsite Emergency First Aid </w:t>
              </w:r>
              <w:proofErr w:type="gramStart"/>
              <w:r w:rsidR="00B048FD" w:rsidRPr="00B048FD">
                <w:rPr>
                  <w:rStyle w:val="Hyperlink"/>
                </w:rPr>
                <w:t>At</w:t>
              </w:r>
              <w:proofErr w:type="gramEnd"/>
              <w:r w:rsidR="00B048FD" w:rsidRPr="00B048FD">
                <w:rPr>
                  <w:rStyle w:val="Hyperlink"/>
                </w:rPr>
                <w:t xml:space="preserve"> Work 24p | First Aid For All</w:t>
              </w:r>
            </w:hyperlink>
          </w:p>
        </w:tc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8D04160" w14:textId="77777777" w:rsidR="00B048FD" w:rsidRPr="00B048FD" w:rsidRDefault="00000000" w:rsidP="00B048FD">
            <w:hyperlink r:id="rId11" w:history="1">
              <w:r w:rsidR="00B048FD" w:rsidRPr="00B048FD">
                <w:rPr>
                  <w:rStyle w:val="Hyperlink"/>
                </w:rPr>
                <w:t>Combined Emergency Paediatric First Aid (EPFA) and Emergency First Aid at Work (EFAW) | First Aid Course by RLSS UK</w:t>
              </w:r>
            </w:hyperlink>
          </w:p>
        </w:tc>
        <w:tc>
          <w:tcPr>
            <w:tcW w:w="30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868E10F" w14:textId="77777777" w:rsidR="00B048FD" w:rsidRPr="00B048FD" w:rsidRDefault="00000000" w:rsidP="00B048FD">
            <w:hyperlink r:id="rId12" w:history="1">
              <w:r w:rsidR="00B048FD" w:rsidRPr="00B048FD">
                <w:rPr>
                  <w:rStyle w:val="Hyperlink"/>
                </w:rPr>
                <w:t>Emergency First Aid at Work – 1 Day – Paramedical First Aid Training</w:t>
              </w:r>
            </w:hyperlink>
          </w:p>
        </w:tc>
        <w:tc>
          <w:tcPr>
            <w:tcW w:w="30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1BE05F5" w14:textId="77777777" w:rsidR="00D20BBF" w:rsidRDefault="00000000">
            <w:hyperlink r:id="rId13">
              <w:r w:rsidR="2A1FABFF" w:rsidRPr="2A1FABFF">
                <w:rPr>
                  <w:rStyle w:val="Hyperlink"/>
                </w:rPr>
                <w:t>Emergency First Aid at Work EFAW with Paediatric Ofsted approved training (thebridgefirstaid.co.uk)</w:t>
              </w:r>
            </w:hyperlink>
          </w:p>
        </w:tc>
      </w:tr>
      <w:tr w:rsidR="00B048FD" w:rsidRPr="00B048FD" w14:paraId="4C6F9BEA" w14:textId="63E860B3" w:rsidTr="73A354EA">
        <w:trPr>
          <w:trHeight w:val="300"/>
          <w:jc w:val="center"/>
        </w:trPr>
        <w:tc>
          <w:tcPr>
            <w:tcW w:w="25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2EFD9" w:themeFill="accent6" w:themeFillTint="33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26121D8" w14:textId="77777777" w:rsidR="00B048FD" w:rsidRPr="00B048FD" w:rsidRDefault="00B048FD" w:rsidP="00B048FD">
            <w:pPr>
              <w:rPr>
                <w:b/>
                <w:bCs/>
              </w:rPr>
            </w:pPr>
            <w:r w:rsidRPr="00B048FD">
              <w:rPr>
                <w:b/>
                <w:bCs/>
              </w:rPr>
              <w:t>Emergency First Aid at Work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C39B4F4" w14:textId="77777777" w:rsidR="00B048FD" w:rsidRPr="00B048FD" w:rsidRDefault="00B048FD" w:rsidP="00B048FD">
            <w:pPr>
              <w:rPr>
                <w:b/>
                <w:bCs/>
              </w:rPr>
            </w:pPr>
            <w:r w:rsidRPr="00B048FD">
              <w:rPr>
                <w:b/>
                <w:bCs/>
              </w:rPr>
              <w:t>Emergency First Aid at Work (inc. Emergency Paediatric First Aid)</w:t>
            </w:r>
          </w:p>
        </w:tc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61CFBAA" w14:textId="77777777" w:rsidR="00B048FD" w:rsidRPr="00B048FD" w:rsidRDefault="00B048FD" w:rsidP="00B048FD">
            <w:pPr>
              <w:rPr>
                <w:b/>
                <w:bCs/>
              </w:rPr>
            </w:pPr>
            <w:r w:rsidRPr="00B048FD">
              <w:rPr>
                <w:b/>
                <w:bCs/>
              </w:rPr>
              <w:t>Combined Emergency Paediatric First Aid (EPFA) and Emergency First Aid at Work (EFAW)</w:t>
            </w:r>
          </w:p>
        </w:tc>
        <w:tc>
          <w:tcPr>
            <w:tcW w:w="30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0EF6E85" w14:textId="77777777" w:rsidR="00B048FD" w:rsidRPr="00B048FD" w:rsidRDefault="00B048FD" w:rsidP="00B048FD">
            <w:pPr>
              <w:rPr>
                <w:b/>
                <w:bCs/>
              </w:rPr>
            </w:pPr>
            <w:r w:rsidRPr="00B048FD">
              <w:rPr>
                <w:b/>
                <w:bCs/>
              </w:rPr>
              <w:t>Emergency First Aid at Work – 1 Day - Combined</w:t>
            </w:r>
          </w:p>
        </w:tc>
        <w:tc>
          <w:tcPr>
            <w:tcW w:w="30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1C42620" w14:textId="77777777" w:rsidR="2A1FABFF" w:rsidRPr="2A1FABFF" w:rsidRDefault="2A1FABFF" w:rsidP="2A1FABFF">
            <w:pPr>
              <w:rPr>
                <w:b/>
                <w:bCs/>
              </w:rPr>
            </w:pPr>
            <w:r w:rsidRPr="2A1FABFF">
              <w:rPr>
                <w:b/>
                <w:bCs/>
              </w:rPr>
              <w:t>Emergency First Aid at Work (EFAW) optional add-on + Paediatric First Aid course</w:t>
            </w:r>
          </w:p>
        </w:tc>
      </w:tr>
      <w:tr w:rsidR="00B048FD" w:rsidRPr="00B048FD" w14:paraId="24E8A64F" w14:textId="7016A543" w:rsidTr="73A354EA">
        <w:trPr>
          <w:trHeight w:val="300"/>
          <w:jc w:val="center"/>
        </w:trPr>
        <w:tc>
          <w:tcPr>
            <w:tcW w:w="25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2EFD9" w:themeFill="accent6" w:themeFillTint="33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F6F6638" w14:textId="6937BE5C" w:rsidR="00B048FD" w:rsidRPr="00B048FD" w:rsidRDefault="5E3D1281" w:rsidP="00B048FD">
            <w:r>
              <w:t>£198.00 (Inc. VAT)</w:t>
            </w:r>
          </w:p>
          <w:p w14:paraId="70BD314D" w14:textId="0C72689C" w:rsidR="00B048FD" w:rsidRPr="00B048FD" w:rsidRDefault="5E3D1281" w:rsidP="1F9E13FE">
            <w:r>
              <w:t>10% discount for groups of five or more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ED4E1F9" w14:textId="622D081B" w:rsidR="00B048FD" w:rsidRPr="00B048FD" w:rsidRDefault="00B048FD" w:rsidP="00B048FD">
            <w:r>
              <w:t>£79pp +VAT dependant on venue</w:t>
            </w:r>
            <w:r w:rsidR="0A297AB0">
              <w:t>. Onsite First Aid Training £795.00 +VAT   for 24 people</w:t>
            </w:r>
          </w:p>
        </w:tc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B9048B" w14:textId="77777777" w:rsidR="00B048FD" w:rsidRPr="00B048FD" w:rsidRDefault="00B048FD" w:rsidP="00B048FD">
            <w:r w:rsidRPr="00B048FD">
              <w:t>From £100</w:t>
            </w:r>
          </w:p>
        </w:tc>
        <w:tc>
          <w:tcPr>
            <w:tcW w:w="30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DFDB207" w14:textId="522CEE6F" w:rsidR="00B048FD" w:rsidRPr="00B048FD" w:rsidRDefault="00B048FD" w:rsidP="00B048FD">
            <w:r>
              <w:t>Local to Chesterfield &amp; Derby</w:t>
            </w:r>
            <w:r w:rsidR="6512718F">
              <w:t>. Onsite Special course rate for groups of 10 – 12 people</w:t>
            </w:r>
          </w:p>
          <w:p w14:paraId="12F039DE" w14:textId="686D39AE" w:rsidR="00B048FD" w:rsidRPr="00B048FD" w:rsidRDefault="00B048FD" w:rsidP="1F9E13FE"/>
        </w:tc>
        <w:tc>
          <w:tcPr>
            <w:tcW w:w="30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316EA36" w14:textId="0F6201C1" w:rsidR="2A1FABFF" w:rsidRDefault="2A1FABFF">
            <w:r>
              <w:t xml:space="preserve">£89.95 plus the certification fee for the add on EFAW is £29.95. </w:t>
            </w:r>
          </w:p>
          <w:p w14:paraId="53651D5F" w14:textId="2F6FB3AE" w:rsidR="2A1FABFF" w:rsidRDefault="2A1FABFF">
            <w:r>
              <w:t>Southeast England only.</w:t>
            </w:r>
            <w:r w:rsidR="6773C7CA">
              <w:t xml:space="preserve"> A discount is applied when booking 4 or more seats</w:t>
            </w:r>
            <w:r w:rsidR="205E9AEA">
              <w:t xml:space="preserve">. </w:t>
            </w:r>
          </w:p>
        </w:tc>
      </w:tr>
      <w:tr w:rsidR="1F9E13FE" w14:paraId="161B89A4" w14:textId="77777777" w:rsidTr="73A354EA">
        <w:trPr>
          <w:trHeight w:val="300"/>
          <w:jc w:val="center"/>
        </w:trPr>
        <w:tc>
          <w:tcPr>
            <w:tcW w:w="25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2EFD9" w:themeFill="accent6" w:themeFillTint="33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456B2E7" w14:textId="4C121240" w:rsidR="61FC2A1B" w:rsidRDefault="61FC2A1B" w:rsidP="1F9E13FE">
            <w:r>
              <w:t>Valid for three years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C3B4BFA" w14:textId="5C8141C6" w:rsidR="6DDA5E2E" w:rsidRDefault="6DDA5E2E" w:rsidP="1F9E13FE">
            <w:r>
              <w:t xml:space="preserve">Valid for three years  </w:t>
            </w:r>
            <w:r w:rsidR="0BCB9508">
              <w:t xml:space="preserve"> </w:t>
            </w:r>
          </w:p>
        </w:tc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C41B13D" w14:textId="52745A8D" w:rsidR="6DAADCF9" w:rsidRDefault="6DAADCF9" w:rsidP="1F9E13FE">
            <w:r>
              <w:t xml:space="preserve">Valid for three years     </w:t>
            </w:r>
          </w:p>
        </w:tc>
        <w:tc>
          <w:tcPr>
            <w:tcW w:w="30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CE15B71" w14:textId="05896EEE" w:rsidR="0C3A55B6" w:rsidRDefault="0C3A55B6" w:rsidP="1F9E13FE">
            <w:r>
              <w:t xml:space="preserve">Valid for three years  </w:t>
            </w:r>
          </w:p>
        </w:tc>
        <w:tc>
          <w:tcPr>
            <w:tcW w:w="30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01CFA49" w14:textId="32854DF5" w:rsidR="0C3A55B6" w:rsidRDefault="0C3A55B6" w:rsidP="1F9E13FE">
            <w:r>
              <w:t xml:space="preserve">Valid for three years  </w:t>
            </w:r>
          </w:p>
        </w:tc>
      </w:tr>
      <w:tr w:rsidR="1F9E13FE" w14:paraId="52259874" w14:textId="77777777" w:rsidTr="73A354EA">
        <w:trPr>
          <w:trHeight w:val="300"/>
          <w:jc w:val="center"/>
        </w:trPr>
        <w:tc>
          <w:tcPr>
            <w:tcW w:w="25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2EFD9" w:themeFill="accent6" w:themeFillTint="33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CC84271" w14:textId="0BCF7F31" w:rsidR="1F9E13FE" w:rsidRDefault="439DB917" w:rsidP="73A354EA">
            <w:r>
              <w:t>Self-regulated in line with HSE regulations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8A67A9F" w14:textId="1A8D78D4" w:rsidR="08ED6D65" w:rsidRDefault="08ED6D65" w:rsidP="1F9E13FE">
            <w:r>
              <w:t xml:space="preserve">Accredited/regulated through the </w:t>
            </w:r>
            <w:hyperlink r:id="rId14" w:history="1">
              <w:r w:rsidRPr="00C901D0">
                <w:rPr>
                  <w:rStyle w:val="Hyperlink"/>
                </w:rPr>
                <w:t>First Aid Industry Body (FAIB</w:t>
              </w:r>
            </w:hyperlink>
            <w:r w:rsidR="00C901D0">
              <w:t>)</w:t>
            </w:r>
            <w:r>
              <w:t xml:space="preserve"> </w:t>
            </w:r>
            <w:r w:rsidR="43274C49">
              <w:lastRenderedPageBreak/>
              <w:t>HSE Compliant Accreditation. Level 3.</w:t>
            </w:r>
          </w:p>
        </w:tc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6C4B9CD" w14:textId="7A1B90C8" w:rsidR="19A03121" w:rsidRDefault="19A03121" w:rsidP="1F9E13FE">
            <w:r>
              <w:lastRenderedPageBreak/>
              <w:t xml:space="preserve">Ofqual accredited. </w:t>
            </w:r>
            <w:r w:rsidR="44AD4E65">
              <w:t xml:space="preserve">The one-day combined EPFA and EFAW course is endorsed by CIMSPA (both </w:t>
            </w:r>
            <w:r w:rsidR="44AD4E65">
              <w:lastRenderedPageBreak/>
              <w:t>qualifications), ensuring that the training has been quality assured by CIMSPA and delivered by a CIMSPA education partner. Additionally, the course aligns with the standards set forth by the First Aid Awarding Organisation Forum (FAAOF).</w:t>
            </w:r>
          </w:p>
        </w:tc>
        <w:tc>
          <w:tcPr>
            <w:tcW w:w="30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FD502A7" w14:textId="2537130D" w:rsidR="0FF0DF6A" w:rsidRDefault="0FF0DF6A" w:rsidP="1F9E13FE">
            <w:r>
              <w:lastRenderedPageBreak/>
              <w:t>Certificated by Paramedical First Aid Training Ltd.</w:t>
            </w:r>
          </w:p>
          <w:p w14:paraId="3620D5CB" w14:textId="74BA428E" w:rsidR="2C4FC22B" w:rsidRDefault="2C4FC22B" w:rsidP="1F9E13FE">
            <w:r>
              <w:lastRenderedPageBreak/>
              <w:t>In line with the Health &amp; Safety (First Aid) Regulations 1981.</w:t>
            </w:r>
          </w:p>
          <w:p w14:paraId="443B4F86" w14:textId="04F1069F" w:rsidR="1F9E13FE" w:rsidRDefault="1F9E13FE" w:rsidP="1F9E13FE"/>
        </w:tc>
        <w:tc>
          <w:tcPr>
            <w:tcW w:w="30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15B323E" w14:textId="2D3A0F4E" w:rsidR="613E78B9" w:rsidRDefault="613E78B9" w:rsidP="1F9E13FE">
            <w:r>
              <w:lastRenderedPageBreak/>
              <w:t xml:space="preserve">This course can also be certified as a regulated qualification. A regulated qualification is ‘not’ a </w:t>
            </w:r>
            <w:r>
              <w:lastRenderedPageBreak/>
              <w:t>mandate for compliance with Ofsted or the HSE unless learners require funding, or where an industry or trade body specifically states a regulated qualification is required.</w:t>
            </w:r>
            <w:r>
              <w:br/>
              <w:t xml:space="preserve">The Bridge First Aid offer Regulated and endorsed qualifications through TQUK who </w:t>
            </w:r>
            <w:bookmarkStart w:id="0" w:name="_Int_fruOJP1X"/>
            <w:proofErr w:type="gramStart"/>
            <w:r>
              <w:t>are Ofqual</w:t>
            </w:r>
            <w:bookmarkEnd w:id="0"/>
            <w:proofErr w:type="gramEnd"/>
            <w:r>
              <w:t xml:space="preserve"> registered. The assessment and administration criteria to be undertaken for a regulated certification carries a certification charge of £10 per delegate.</w:t>
            </w:r>
          </w:p>
        </w:tc>
      </w:tr>
      <w:tr w:rsidR="00B048FD" w:rsidRPr="00B048FD" w14:paraId="19D73212" w14:textId="27EE32D3" w:rsidTr="73A354EA">
        <w:trPr>
          <w:trHeight w:val="10200"/>
          <w:jc w:val="center"/>
        </w:trPr>
        <w:tc>
          <w:tcPr>
            <w:tcW w:w="25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2EFD9" w:themeFill="accent6" w:themeFillTint="33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C40E212" w14:textId="16B70AAE" w:rsidR="00B048FD" w:rsidRPr="00B048FD" w:rsidRDefault="00B048FD" w:rsidP="00B048FD">
            <w:r w:rsidRPr="00B048FD">
              <w:lastRenderedPageBreak/>
              <w:t xml:space="preserve">This course provides basic </w:t>
            </w:r>
            <w:r w:rsidR="20E2DC91">
              <w:t>lifesaving</w:t>
            </w:r>
            <w:r w:rsidRPr="00B048FD">
              <w:t xml:space="preserve"> first aid skills and knowledge of workplace health and safety regulations, covering:</w:t>
            </w:r>
          </w:p>
          <w:p w14:paraId="302D76F3" w14:textId="77777777" w:rsidR="00B048FD" w:rsidRPr="00B048FD" w:rsidRDefault="00B048FD" w:rsidP="2A1FABFF">
            <w:pPr>
              <w:pStyle w:val="ListParagraph"/>
              <w:numPr>
                <w:ilvl w:val="0"/>
                <w:numId w:val="18"/>
              </w:numPr>
              <w:ind w:left="270" w:hanging="180"/>
            </w:pPr>
            <w:r w:rsidRPr="00B048FD">
              <w:t>Adult resuscitation (CPR)*</w:t>
            </w:r>
          </w:p>
          <w:p w14:paraId="5B391AC6" w14:textId="77777777" w:rsidR="00B048FD" w:rsidRPr="00B048FD" w:rsidRDefault="00B048FD" w:rsidP="2A1FABFF">
            <w:pPr>
              <w:pStyle w:val="ListParagraph"/>
              <w:numPr>
                <w:ilvl w:val="0"/>
                <w:numId w:val="18"/>
              </w:numPr>
              <w:ind w:left="270" w:hanging="180"/>
            </w:pPr>
            <w:r w:rsidRPr="00B048FD">
              <w:t xml:space="preserve">Burns and </w:t>
            </w:r>
            <w:proofErr w:type="gramStart"/>
            <w:r w:rsidRPr="00B048FD">
              <w:t>scalds</w:t>
            </w:r>
            <w:proofErr w:type="gramEnd"/>
          </w:p>
          <w:p w14:paraId="38C4F73F" w14:textId="77777777" w:rsidR="00B048FD" w:rsidRPr="00B048FD" w:rsidRDefault="00B048FD" w:rsidP="2A1FABFF">
            <w:pPr>
              <w:pStyle w:val="ListParagraph"/>
              <w:numPr>
                <w:ilvl w:val="0"/>
                <w:numId w:val="18"/>
              </w:numPr>
              <w:ind w:left="270" w:hanging="180"/>
            </w:pPr>
            <w:r w:rsidRPr="00B048FD">
              <w:t>Choking adult</w:t>
            </w:r>
          </w:p>
          <w:p w14:paraId="774DF324" w14:textId="77777777" w:rsidR="00B048FD" w:rsidRPr="00B048FD" w:rsidRDefault="00B048FD" w:rsidP="2A1FABFF">
            <w:pPr>
              <w:pStyle w:val="ListParagraph"/>
              <w:numPr>
                <w:ilvl w:val="0"/>
                <w:numId w:val="18"/>
              </w:numPr>
              <w:ind w:left="270" w:hanging="180"/>
            </w:pPr>
            <w:r w:rsidRPr="00B048FD">
              <w:t>Communication and casualty care</w:t>
            </w:r>
          </w:p>
          <w:p w14:paraId="0475A252" w14:textId="77777777" w:rsidR="00B048FD" w:rsidRPr="00B048FD" w:rsidRDefault="00B048FD" w:rsidP="2A1FABFF">
            <w:pPr>
              <w:pStyle w:val="ListParagraph"/>
              <w:numPr>
                <w:ilvl w:val="0"/>
                <w:numId w:val="18"/>
              </w:numPr>
              <w:ind w:left="270" w:hanging="180"/>
            </w:pPr>
            <w:r w:rsidRPr="00B048FD">
              <w:t>Defibrillator prompts and how to respond (theory based)</w:t>
            </w:r>
          </w:p>
          <w:p w14:paraId="2FE0C92E" w14:textId="77777777" w:rsidR="00B048FD" w:rsidRPr="00B048FD" w:rsidRDefault="00B048FD" w:rsidP="2A1FABFF">
            <w:pPr>
              <w:pStyle w:val="ListParagraph"/>
              <w:numPr>
                <w:ilvl w:val="0"/>
                <w:numId w:val="18"/>
              </w:numPr>
              <w:ind w:left="270" w:hanging="180"/>
            </w:pPr>
            <w:r w:rsidRPr="00B048FD">
              <w:t>Defibrillator pad placement (theory based)</w:t>
            </w:r>
          </w:p>
          <w:p w14:paraId="5D92B5B0" w14:textId="77777777" w:rsidR="00B048FD" w:rsidRPr="00B048FD" w:rsidRDefault="00B048FD" w:rsidP="2A1FABFF">
            <w:pPr>
              <w:pStyle w:val="ListParagraph"/>
              <w:numPr>
                <w:ilvl w:val="0"/>
                <w:numId w:val="18"/>
              </w:numPr>
              <w:ind w:left="270" w:hanging="180"/>
            </w:pPr>
            <w:r w:rsidRPr="00B048FD">
              <w:t>Minor and severe bleeding</w:t>
            </w:r>
          </w:p>
          <w:p w14:paraId="605101D1" w14:textId="77777777" w:rsidR="00B048FD" w:rsidRPr="00B048FD" w:rsidRDefault="00B048FD" w:rsidP="2A1FABFF">
            <w:pPr>
              <w:pStyle w:val="ListParagraph"/>
              <w:numPr>
                <w:ilvl w:val="0"/>
                <w:numId w:val="18"/>
              </w:numPr>
              <w:ind w:left="270" w:hanging="180"/>
            </w:pPr>
            <w:r w:rsidRPr="00B048FD">
              <w:t>Role of the first aider (including knowledge of health and safety regulations)</w:t>
            </w:r>
          </w:p>
          <w:p w14:paraId="1EBFA9CF" w14:textId="77777777" w:rsidR="00B048FD" w:rsidRPr="00B048FD" w:rsidRDefault="00B048FD" w:rsidP="2A1FABFF">
            <w:pPr>
              <w:pStyle w:val="ListParagraph"/>
              <w:numPr>
                <w:ilvl w:val="0"/>
                <w:numId w:val="18"/>
              </w:numPr>
              <w:ind w:left="270" w:hanging="180"/>
            </w:pPr>
            <w:r w:rsidRPr="00B048FD">
              <w:t>Seizures</w:t>
            </w:r>
          </w:p>
          <w:p w14:paraId="39E23FD8" w14:textId="77777777" w:rsidR="00B048FD" w:rsidRPr="00B048FD" w:rsidRDefault="00B048FD" w:rsidP="2A1FABFF">
            <w:pPr>
              <w:pStyle w:val="ListParagraph"/>
              <w:numPr>
                <w:ilvl w:val="0"/>
                <w:numId w:val="18"/>
              </w:numPr>
              <w:ind w:left="270" w:hanging="180"/>
            </w:pPr>
            <w:r w:rsidRPr="00B048FD">
              <w:t>Shock</w:t>
            </w:r>
          </w:p>
          <w:p w14:paraId="37B80C8C" w14:textId="77777777" w:rsidR="00B048FD" w:rsidRPr="00B048FD" w:rsidRDefault="00B048FD" w:rsidP="2A1FABFF">
            <w:pPr>
              <w:pStyle w:val="ListParagraph"/>
              <w:numPr>
                <w:ilvl w:val="0"/>
                <w:numId w:val="18"/>
              </w:numPr>
              <w:ind w:left="270" w:hanging="180"/>
            </w:pPr>
            <w:r w:rsidRPr="00B048FD">
              <w:t>Unresponsive adult</w:t>
            </w:r>
          </w:p>
          <w:p w14:paraId="6E7EC432" w14:textId="64854F17" w:rsidR="00B048FD" w:rsidRPr="00B048FD" w:rsidRDefault="00B048FD" w:rsidP="00B048FD">
            <w:r w:rsidRPr="00B048FD">
              <w:t>  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97A20E7" w14:textId="77777777" w:rsidR="00B048FD" w:rsidRPr="00B048FD" w:rsidRDefault="00B048FD" w:rsidP="00B048FD">
            <w:r w:rsidRPr="00B048FD">
              <w:t>On completion of training successful candidates will be able to:</w:t>
            </w:r>
          </w:p>
          <w:p w14:paraId="6D4D2C0F" w14:textId="77777777" w:rsidR="00B048FD" w:rsidRPr="00B048FD" w:rsidRDefault="00B048FD" w:rsidP="00B048FD">
            <w:r w:rsidRPr="00B048FD">
              <w:t>Understand the role of the first aider including reference to:</w:t>
            </w:r>
          </w:p>
          <w:p w14:paraId="44A03C1A" w14:textId="77777777" w:rsidR="00B048FD" w:rsidRPr="00B048FD" w:rsidRDefault="00B048FD" w:rsidP="2A1FABFF">
            <w:pPr>
              <w:pStyle w:val="ListParagraph"/>
              <w:numPr>
                <w:ilvl w:val="0"/>
                <w:numId w:val="17"/>
              </w:numPr>
              <w:ind w:left="180" w:hanging="180"/>
            </w:pPr>
            <w:r w:rsidRPr="00B048FD">
              <w:t>The importance of preventing cross infection</w:t>
            </w:r>
          </w:p>
          <w:p w14:paraId="522E86A3" w14:textId="77777777" w:rsidR="00B048FD" w:rsidRPr="00B048FD" w:rsidRDefault="00B048FD" w:rsidP="2A1FABFF">
            <w:pPr>
              <w:pStyle w:val="ListParagraph"/>
              <w:numPr>
                <w:ilvl w:val="0"/>
                <w:numId w:val="17"/>
              </w:numPr>
              <w:ind w:left="180" w:hanging="180"/>
            </w:pPr>
            <w:r w:rsidRPr="00B048FD">
              <w:t>The need for recording incidents and actions</w:t>
            </w:r>
          </w:p>
          <w:p w14:paraId="5DF00935" w14:textId="77777777" w:rsidR="00B048FD" w:rsidRPr="00B048FD" w:rsidRDefault="00B048FD" w:rsidP="2A1FABFF">
            <w:pPr>
              <w:pStyle w:val="ListParagraph"/>
              <w:numPr>
                <w:ilvl w:val="0"/>
                <w:numId w:val="17"/>
              </w:numPr>
              <w:ind w:left="180" w:hanging="180"/>
            </w:pPr>
            <w:r w:rsidRPr="00B048FD">
              <w:t>Use of available equipment</w:t>
            </w:r>
          </w:p>
          <w:p w14:paraId="5C9E28F8" w14:textId="77777777" w:rsidR="00B048FD" w:rsidRPr="00B048FD" w:rsidRDefault="00B048FD" w:rsidP="2A1FABFF">
            <w:pPr>
              <w:pStyle w:val="ListParagraph"/>
              <w:numPr>
                <w:ilvl w:val="0"/>
                <w:numId w:val="17"/>
              </w:numPr>
              <w:ind w:left="180" w:hanging="180"/>
            </w:pPr>
            <w:r w:rsidRPr="00B048FD">
              <w:t xml:space="preserve">Assess the situation and circumstances </w:t>
            </w:r>
            <w:bookmarkStart w:id="1" w:name="_Int_0dN1A83J"/>
            <w:r w:rsidRPr="00B048FD">
              <w:t>in order to</w:t>
            </w:r>
            <w:bookmarkEnd w:id="1"/>
            <w:r w:rsidRPr="00B048FD">
              <w:t xml:space="preserve"> act safely, promptly, and effectively in an </w:t>
            </w:r>
            <w:proofErr w:type="gramStart"/>
            <w:r w:rsidRPr="00B048FD">
              <w:t>emergency</w:t>
            </w:r>
            <w:proofErr w:type="gramEnd"/>
          </w:p>
          <w:p w14:paraId="3A968F74" w14:textId="77777777" w:rsidR="00B048FD" w:rsidRPr="00B048FD" w:rsidRDefault="00B048FD" w:rsidP="2A1FABFF">
            <w:pPr>
              <w:pStyle w:val="ListParagraph"/>
              <w:numPr>
                <w:ilvl w:val="0"/>
                <w:numId w:val="17"/>
              </w:numPr>
              <w:ind w:left="180" w:hanging="180"/>
            </w:pPr>
            <w:r w:rsidRPr="00B048FD">
              <w:t>Administer first aid to a casualty who is unconscious (including seizure)</w:t>
            </w:r>
          </w:p>
          <w:p w14:paraId="3D0A3B6B" w14:textId="77777777" w:rsidR="00B048FD" w:rsidRPr="00B048FD" w:rsidRDefault="00B048FD" w:rsidP="2A1FABFF">
            <w:pPr>
              <w:pStyle w:val="ListParagraph"/>
              <w:numPr>
                <w:ilvl w:val="0"/>
                <w:numId w:val="17"/>
              </w:numPr>
              <w:ind w:left="180" w:hanging="180"/>
            </w:pPr>
            <w:r w:rsidRPr="00B048FD">
              <w:t>Administer CPR including using an Automatic External Defibrillator (AED)</w:t>
            </w:r>
          </w:p>
          <w:p w14:paraId="4C964F63" w14:textId="77777777" w:rsidR="00B048FD" w:rsidRPr="00B048FD" w:rsidRDefault="00B048FD" w:rsidP="2A1FABFF">
            <w:pPr>
              <w:pStyle w:val="ListParagraph"/>
              <w:numPr>
                <w:ilvl w:val="0"/>
                <w:numId w:val="17"/>
              </w:numPr>
              <w:ind w:left="180" w:hanging="180"/>
            </w:pPr>
            <w:r w:rsidRPr="00B048FD">
              <w:t xml:space="preserve">Administer first aid to a casualty who is </w:t>
            </w:r>
            <w:proofErr w:type="gramStart"/>
            <w:r w:rsidRPr="00B048FD">
              <w:t>choking</w:t>
            </w:r>
            <w:proofErr w:type="gramEnd"/>
          </w:p>
          <w:p w14:paraId="3D7068CC" w14:textId="77777777" w:rsidR="00B048FD" w:rsidRPr="00B048FD" w:rsidRDefault="00B048FD" w:rsidP="2A1FABFF">
            <w:pPr>
              <w:pStyle w:val="ListParagraph"/>
              <w:numPr>
                <w:ilvl w:val="0"/>
                <w:numId w:val="17"/>
              </w:numPr>
              <w:ind w:left="180" w:hanging="180"/>
            </w:pPr>
            <w:r w:rsidRPr="00B048FD">
              <w:t xml:space="preserve">Administer first aid to a casualty who is wounded or </w:t>
            </w:r>
            <w:proofErr w:type="gramStart"/>
            <w:r w:rsidRPr="00B048FD">
              <w:t>bleeding</w:t>
            </w:r>
            <w:proofErr w:type="gramEnd"/>
          </w:p>
          <w:p w14:paraId="1C71402A" w14:textId="77777777" w:rsidR="00B048FD" w:rsidRPr="00B048FD" w:rsidRDefault="00B048FD" w:rsidP="2A1FABFF">
            <w:pPr>
              <w:pStyle w:val="ListParagraph"/>
              <w:numPr>
                <w:ilvl w:val="0"/>
                <w:numId w:val="17"/>
              </w:numPr>
              <w:ind w:left="180" w:hanging="180"/>
            </w:pPr>
            <w:r w:rsidRPr="00B048FD">
              <w:t xml:space="preserve">Administer first aid to a casualty who is suffering from </w:t>
            </w:r>
            <w:proofErr w:type="gramStart"/>
            <w:r w:rsidRPr="00B048FD">
              <w:t>shock</w:t>
            </w:r>
            <w:proofErr w:type="gramEnd"/>
          </w:p>
          <w:p w14:paraId="3FB74DDF" w14:textId="77777777" w:rsidR="00B048FD" w:rsidRPr="00B048FD" w:rsidRDefault="00B048FD" w:rsidP="2A1FABFF">
            <w:pPr>
              <w:pStyle w:val="ListParagraph"/>
              <w:numPr>
                <w:ilvl w:val="0"/>
                <w:numId w:val="17"/>
              </w:numPr>
              <w:ind w:left="180" w:hanging="180"/>
            </w:pPr>
            <w:r w:rsidRPr="00B048FD">
              <w:t xml:space="preserve">Provide appropriate first aid for minor injuries including small cuts, grazes, bruises, minor burns (inc. electrical) and scalds, </w:t>
            </w:r>
            <w:proofErr w:type="gramStart"/>
            <w:r w:rsidRPr="00B048FD">
              <w:t>splinters</w:t>
            </w:r>
            <w:proofErr w:type="gramEnd"/>
          </w:p>
          <w:p w14:paraId="763329D8" w14:textId="77777777" w:rsidR="00B048FD" w:rsidRPr="00B048FD" w:rsidRDefault="00B048FD" w:rsidP="00B048FD">
            <w:r w:rsidRPr="00B048FD">
              <w:lastRenderedPageBreak/>
              <w:t> </w:t>
            </w:r>
          </w:p>
          <w:p w14:paraId="5CEF9E4E" w14:textId="77777777" w:rsidR="00B048FD" w:rsidRPr="00B048FD" w:rsidRDefault="00B048FD" w:rsidP="00B048FD">
            <w:r w:rsidRPr="00B048FD">
              <w:t> </w:t>
            </w:r>
          </w:p>
        </w:tc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4EDAA2E" w14:textId="77777777" w:rsidR="00B048FD" w:rsidRPr="00B048FD" w:rsidRDefault="00B048FD" w:rsidP="00B048FD">
            <w:r w:rsidRPr="00B048FD">
              <w:lastRenderedPageBreak/>
              <w:t>A range of subjects are covered, including: </w:t>
            </w:r>
          </w:p>
          <w:p w14:paraId="1CA667D3" w14:textId="77777777" w:rsidR="00B048FD" w:rsidRPr="00B048FD" w:rsidRDefault="00B048FD" w:rsidP="2A1FABFF">
            <w:pPr>
              <w:pStyle w:val="ListParagraph"/>
              <w:numPr>
                <w:ilvl w:val="0"/>
                <w:numId w:val="19"/>
              </w:numPr>
              <w:ind w:left="180" w:hanging="180"/>
            </w:pPr>
            <w:r w:rsidRPr="00B048FD">
              <w:t>Understanding the role of the first aider and paediatric first aider.</w:t>
            </w:r>
          </w:p>
          <w:p w14:paraId="36E9DD93" w14:textId="77777777" w:rsidR="00B048FD" w:rsidRPr="00B048FD" w:rsidRDefault="00B048FD" w:rsidP="2A1FABFF">
            <w:pPr>
              <w:pStyle w:val="ListParagraph"/>
              <w:numPr>
                <w:ilvl w:val="0"/>
                <w:numId w:val="19"/>
              </w:numPr>
              <w:ind w:left="180" w:hanging="180"/>
            </w:pPr>
            <w:r w:rsidRPr="00B048FD">
              <w:t xml:space="preserve">How to manage and provide first aid to an unresponsive casualty who is not breathing normally (adult, </w:t>
            </w:r>
            <w:bookmarkStart w:id="2" w:name="_Int_qHlRxcdp"/>
            <w:proofErr w:type="gramStart"/>
            <w:r w:rsidRPr="00B048FD">
              <w:t>child</w:t>
            </w:r>
            <w:bookmarkEnd w:id="2"/>
            <w:proofErr w:type="gramEnd"/>
            <w:r w:rsidRPr="00B048FD">
              <w:t xml:space="preserve"> and infant).</w:t>
            </w:r>
          </w:p>
          <w:p w14:paraId="44E614A9" w14:textId="77777777" w:rsidR="00B048FD" w:rsidRPr="00B048FD" w:rsidRDefault="00B048FD" w:rsidP="2A1FABFF">
            <w:pPr>
              <w:pStyle w:val="ListParagraph"/>
              <w:numPr>
                <w:ilvl w:val="0"/>
                <w:numId w:val="19"/>
              </w:numPr>
              <w:ind w:left="180" w:hanging="180"/>
            </w:pPr>
            <w:r w:rsidRPr="00B048FD">
              <w:t xml:space="preserve">How to manage and provide first aid to an infant, </w:t>
            </w:r>
            <w:bookmarkStart w:id="3" w:name="_Int_McEVdS7v"/>
            <w:proofErr w:type="gramStart"/>
            <w:r w:rsidRPr="00B048FD">
              <w:t>child</w:t>
            </w:r>
            <w:bookmarkEnd w:id="3"/>
            <w:proofErr w:type="gramEnd"/>
            <w:r w:rsidRPr="00B048FD">
              <w:t xml:space="preserve"> or adult suffering from shock.</w:t>
            </w:r>
          </w:p>
          <w:p w14:paraId="49B38371" w14:textId="77777777" w:rsidR="00B048FD" w:rsidRPr="00B048FD" w:rsidRDefault="00B048FD" w:rsidP="2A1FABFF">
            <w:pPr>
              <w:pStyle w:val="ListParagraph"/>
              <w:numPr>
                <w:ilvl w:val="0"/>
                <w:numId w:val="19"/>
              </w:numPr>
              <w:ind w:left="180" w:hanging="180"/>
            </w:pPr>
            <w:r w:rsidRPr="00B048FD">
              <w:t xml:space="preserve">How to assess an incident and </w:t>
            </w:r>
            <w:bookmarkStart w:id="4" w:name="_Int_1AKDjQNW"/>
            <w:proofErr w:type="gramStart"/>
            <w:r w:rsidRPr="00B048FD">
              <w:t>emergency situation</w:t>
            </w:r>
            <w:bookmarkEnd w:id="4"/>
            <w:proofErr w:type="gramEnd"/>
            <w:r w:rsidRPr="00B048FD">
              <w:t xml:space="preserve"> and act safely and effectively.</w:t>
            </w:r>
          </w:p>
          <w:p w14:paraId="06C65D0C" w14:textId="77777777" w:rsidR="00B048FD" w:rsidRPr="00B048FD" w:rsidRDefault="00B048FD" w:rsidP="2A1FABFF">
            <w:pPr>
              <w:pStyle w:val="ListParagraph"/>
              <w:numPr>
                <w:ilvl w:val="0"/>
                <w:numId w:val="19"/>
              </w:numPr>
              <w:ind w:left="180" w:hanging="180"/>
            </w:pPr>
            <w:r w:rsidRPr="00B048FD">
              <w:t xml:space="preserve">How to recognise and provide first aid for an infant, </w:t>
            </w:r>
            <w:bookmarkStart w:id="5" w:name="_Int_BY6zTMa6"/>
            <w:proofErr w:type="gramStart"/>
            <w:r w:rsidRPr="00B048FD">
              <w:t>child</w:t>
            </w:r>
            <w:bookmarkEnd w:id="5"/>
            <w:proofErr w:type="gramEnd"/>
            <w:r w:rsidRPr="00B048FD">
              <w:t xml:space="preserve"> or adult with a foreign body airway obstruction (choking).</w:t>
            </w:r>
          </w:p>
          <w:p w14:paraId="02EC446B" w14:textId="77777777" w:rsidR="00B048FD" w:rsidRPr="00B048FD" w:rsidRDefault="00B048FD" w:rsidP="2A1FABFF">
            <w:pPr>
              <w:pStyle w:val="ListParagraph"/>
              <w:numPr>
                <w:ilvl w:val="0"/>
                <w:numId w:val="19"/>
              </w:numPr>
              <w:ind w:left="180" w:hanging="180"/>
            </w:pPr>
            <w:r w:rsidRPr="00B048FD">
              <w:t>How to provide first aid to a casualty with external bleeding.</w:t>
            </w:r>
          </w:p>
          <w:p w14:paraId="3D09730B" w14:textId="77777777" w:rsidR="00B048FD" w:rsidRPr="00B048FD" w:rsidRDefault="00B048FD" w:rsidP="2A1FABFF">
            <w:pPr>
              <w:pStyle w:val="ListParagraph"/>
              <w:numPr>
                <w:ilvl w:val="0"/>
                <w:numId w:val="19"/>
              </w:numPr>
              <w:ind w:left="180" w:hanging="180"/>
            </w:pPr>
            <w:r w:rsidRPr="00B048FD">
              <w:t>How to handle a casualty with a minor injury.</w:t>
            </w:r>
          </w:p>
          <w:p w14:paraId="2E8F535A" w14:textId="77777777" w:rsidR="00B048FD" w:rsidRPr="00B048FD" w:rsidRDefault="00B048FD" w:rsidP="2A1FABFF">
            <w:pPr>
              <w:pStyle w:val="ListParagraph"/>
              <w:numPr>
                <w:ilvl w:val="0"/>
                <w:numId w:val="19"/>
              </w:numPr>
              <w:ind w:left="180" w:hanging="180"/>
            </w:pPr>
            <w:r w:rsidRPr="00B048FD">
              <w:t>How to manage an unresponsive casualty who is breathing normally.</w:t>
            </w:r>
          </w:p>
          <w:p w14:paraId="4B7D72D2" w14:textId="77777777" w:rsidR="00B048FD" w:rsidRPr="00B048FD" w:rsidRDefault="00B048FD" w:rsidP="00B048FD">
            <w:r w:rsidRPr="00B048FD">
              <w:t> </w:t>
            </w:r>
          </w:p>
          <w:p w14:paraId="7DEC1C12" w14:textId="77777777" w:rsidR="00B048FD" w:rsidRPr="00B048FD" w:rsidRDefault="00B048FD" w:rsidP="00B048FD">
            <w:r w:rsidRPr="00B048FD">
              <w:t> </w:t>
            </w:r>
          </w:p>
        </w:tc>
        <w:tc>
          <w:tcPr>
            <w:tcW w:w="30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5FDEA47" w14:textId="77777777" w:rsidR="00B048FD" w:rsidRPr="00B048FD" w:rsidRDefault="00B048FD" w:rsidP="00B048FD">
            <w:r w:rsidRPr="00B048FD">
              <w:t>Once you have completed the course, you will be able to:</w:t>
            </w:r>
          </w:p>
          <w:p w14:paraId="59119CDA" w14:textId="77777777" w:rsidR="00B048FD" w:rsidRPr="00B048FD" w:rsidRDefault="00B048FD" w:rsidP="2A1FABFF">
            <w:pPr>
              <w:pStyle w:val="ListParagraph"/>
              <w:numPr>
                <w:ilvl w:val="0"/>
                <w:numId w:val="20"/>
              </w:numPr>
              <w:ind w:left="180" w:hanging="180"/>
            </w:pPr>
            <w:r w:rsidRPr="00B048FD">
              <w:t xml:space="preserve">Recognise the roles and responsibilities of the first </w:t>
            </w:r>
            <w:proofErr w:type="gramStart"/>
            <w:r w:rsidRPr="00B048FD">
              <w:t>aider</w:t>
            </w:r>
            <w:proofErr w:type="gramEnd"/>
          </w:p>
          <w:p w14:paraId="13BB4917" w14:textId="77777777" w:rsidR="00B048FD" w:rsidRPr="00B048FD" w:rsidRDefault="00B048FD" w:rsidP="2A1FABFF">
            <w:pPr>
              <w:pStyle w:val="ListParagraph"/>
              <w:numPr>
                <w:ilvl w:val="0"/>
                <w:numId w:val="20"/>
              </w:numPr>
              <w:ind w:left="180" w:hanging="180"/>
            </w:pPr>
            <w:r w:rsidRPr="00B048FD">
              <w:t xml:space="preserve">Assess the situation quickly and </w:t>
            </w:r>
            <w:proofErr w:type="gramStart"/>
            <w:r w:rsidRPr="00B048FD">
              <w:t>calmly</w:t>
            </w:r>
            <w:proofErr w:type="gramEnd"/>
          </w:p>
          <w:p w14:paraId="12EFAE6E" w14:textId="77777777" w:rsidR="00B048FD" w:rsidRPr="00B048FD" w:rsidRDefault="00B048FD" w:rsidP="2A1FABFF">
            <w:pPr>
              <w:pStyle w:val="ListParagraph"/>
              <w:numPr>
                <w:ilvl w:val="0"/>
                <w:numId w:val="20"/>
              </w:numPr>
              <w:ind w:left="180" w:hanging="180"/>
            </w:pPr>
            <w:r w:rsidRPr="00B048FD">
              <w:t xml:space="preserve">Deal with an unconscious casualty breathing normally- Includes Adult, </w:t>
            </w:r>
            <w:bookmarkStart w:id="6" w:name="_Int_PYWMf2gF"/>
            <w:proofErr w:type="gramStart"/>
            <w:r w:rsidRPr="00B048FD">
              <w:t>Child</w:t>
            </w:r>
            <w:bookmarkEnd w:id="6"/>
            <w:proofErr w:type="gramEnd"/>
            <w:r w:rsidRPr="00B048FD">
              <w:t xml:space="preserve"> and Baby</w:t>
            </w:r>
          </w:p>
          <w:p w14:paraId="100378D9" w14:textId="2F270452" w:rsidR="00B048FD" w:rsidRPr="00B048FD" w:rsidRDefault="00B048FD" w:rsidP="2A1FABFF">
            <w:pPr>
              <w:pStyle w:val="ListParagraph"/>
              <w:numPr>
                <w:ilvl w:val="0"/>
                <w:numId w:val="20"/>
              </w:numPr>
              <w:ind w:left="180" w:hanging="180"/>
            </w:pPr>
            <w:r w:rsidRPr="00B048FD">
              <w:t xml:space="preserve">Deal with an unconscious casualty who is not breathing (CPR)- Includes Adult, </w:t>
            </w:r>
            <w:bookmarkStart w:id="7" w:name="_Int_Wvu6qxpx"/>
            <w:proofErr w:type="gramStart"/>
            <w:r w:rsidRPr="00B048FD">
              <w:t>Child</w:t>
            </w:r>
            <w:bookmarkEnd w:id="7"/>
            <w:proofErr w:type="gramEnd"/>
            <w:r w:rsidRPr="00B048FD">
              <w:t xml:space="preserve"> and Baby Resuscitation.</w:t>
            </w:r>
          </w:p>
          <w:p w14:paraId="703FC9DC" w14:textId="77777777" w:rsidR="00B048FD" w:rsidRPr="00B048FD" w:rsidRDefault="00B048FD" w:rsidP="2A1FABFF">
            <w:pPr>
              <w:pStyle w:val="ListParagraph"/>
              <w:numPr>
                <w:ilvl w:val="0"/>
                <w:numId w:val="20"/>
              </w:numPr>
              <w:ind w:left="180" w:hanging="180"/>
            </w:pPr>
            <w:r w:rsidRPr="00B048FD">
              <w:t xml:space="preserve">Deal with a casualty who is having a </w:t>
            </w:r>
            <w:proofErr w:type="gramStart"/>
            <w:r w:rsidRPr="00B048FD">
              <w:t>seizure</w:t>
            </w:r>
            <w:proofErr w:type="gramEnd"/>
          </w:p>
          <w:p w14:paraId="5A30037E" w14:textId="77777777" w:rsidR="00B048FD" w:rsidRPr="00B048FD" w:rsidRDefault="00B048FD" w:rsidP="2A1FABFF">
            <w:pPr>
              <w:pStyle w:val="ListParagraph"/>
              <w:numPr>
                <w:ilvl w:val="0"/>
                <w:numId w:val="20"/>
              </w:numPr>
              <w:ind w:left="180" w:hanging="180"/>
            </w:pPr>
            <w:r w:rsidRPr="00B048FD">
              <w:t xml:space="preserve">Deal with a casualty who is </w:t>
            </w:r>
            <w:proofErr w:type="gramStart"/>
            <w:r w:rsidRPr="00B048FD">
              <w:t>choking</w:t>
            </w:r>
            <w:proofErr w:type="gramEnd"/>
          </w:p>
          <w:p w14:paraId="7F02DB4D" w14:textId="77777777" w:rsidR="00B048FD" w:rsidRPr="00B048FD" w:rsidRDefault="00B048FD" w:rsidP="2A1FABFF">
            <w:pPr>
              <w:pStyle w:val="ListParagraph"/>
              <w:numPr>
                <w:ilvl w:val="0"/>
                <w:numId w:val="20"/>
              </w:numPr>
              <w:ind w:left="180" w:hanging="180"/>
            </w:pPr>
            <w:r w:rsidRPr="00B048FD">
              <w:t xml:space="preserve">Deal with casualty’s who are wounded &amp; </w:t>
            </w:r>
            <w:proofErr w:type="gramStart"/>
            <w:r w:rsidRPr="00B048FD">
              <w:t>bleeding</w:t>
            </w:r>
            <w:proofErr w:type="gramEnd"/>
          </w:p>
          <w:p w14:paraId="2BA413B5" w14:textId="77777777" w:rsidR="00B048FD" w:rsidRPr="00B048FD" w:rsidRDefault="00B048FD" w:rsidP="2A1FABFF">
            <w:pPr>
              <w:pStyle w:val="ListParagraph"/>
              <w:numPr>
                <w:ilvl w:val="0"/>
                <w:numId w:val="20"/>
              </w:numPr>
              <w:ind w:left="180" w:hanging="180"/>
            </w:pPr>
            <w:r w:rsidRPr="00B048FD">
              <w:t xml:space="preserve">Deal with a casualty who is suffering from </w:t>
            </w:r>
            <w:proofErr w:type="gramStart"/>
            <w:r w:rsidRPr="00B048FD">
              <w:t>shock</w:t>
            </w:r>
            <w:proofErr w:type="gramEnd"/>
          </w:p>
          <w:p w14:paraId="5094CE9C" w14:textId="77777777" w:rsidR="00B048FD" w:rsidRPr="00B048FD" w:rsidRDefault="00B048FD" w:rsidP="2A1FABFF">
            <w:pPr>
              <w:pStyle w:val="ListParagraph"/>
              <w:numPr>
                <w:ilvl w:val="0"/>
                <w:numId w:val="20"/>
              </w:numPr>
              <w:ind w:left="180" w:hanging="180"/>
            </w:pPr>
            <w:r w:rsidRPr="00B048FD">
              <w:t xml:space="preserve">Assess and treat minor injuries including </w:t>
            </w:r>
            <w:proofErr w:type="gramStart"/>
            <w:r w:rsidRPr="00B048FD">
              <w:t>Burns</w:t>
            </w:r>
            <w:proofErr w:type="gramEnd"/>
          </w:p>
          <w:p w14:paraId="77C717ED" w14:textId="77777777" w:rsidR="00B048FD" w:rsidRPr="00B048FD" w:rsidRDefault="00B048FD" w:rsidP="2A1FABFF">
            <w:pPr>
              <w:pStyle w:val="ListParagraph"/>
              <w:numPr>
                <w:ilvl w:val="0"/>
                <w:numId w:val="20"/>
              </w:numPr>
              <w:ind w:left="180" w:hanging="180"/>
            </w:pPr>
            <w:r w:rsidRPr="00B048FD">
              <w:t>Safe Use of the AED</w:t>
            </w:r>
          </w:p>
          <w:p w14:paraId="3875CA1B" w14:textId="77777777" w:rsidR="00B048FD" w:rsidRPr="00B048FD" w:rsidRDefault="00B048FD" w:rsidP="00B048FD">
            <w:r w:rsidRPr="00B048FD">
              <w:t> </w:t>
            </w:r>
          </w:p>
        </w:tc>
        <w:tc>
          <w:tcPr>
            <w:tcW w:w="30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1FA07D7" w14:textId="77777777" w:rsidR="2A1FABFF" w:rsidRDefault="2A1FABFF">
            <w:r>
              <w:t>Course topics</w:t>
            </w:r>
          </w:p>
          <w:p w14:paraId="6DD837FD" w14:textId="77777777" w:rsidR="2A1FABFF" w:rsidRDefault="2A1FABFF">
            <w:r>
              <w:t>• The role and responsibilities of a first aider</w:t>
            </w:r>
          </w:p>
          <w:p w14:paraId="607F5E83" w14:textId="77777777" w:rsidR="2A1FABFF" w:rsidRDefault="2A1FABFF">
            <w:r>
              <w:t>• How to plan for and deal with a First Aid Emergency</w:t>
            </w:r>
          </w:p>
          <w:p w14:paraId="49E299C9" w14:textId="77777777" w:rsidR="2A1FABFF" w:rsidRDefault="2A1FABFF">
            <w:r>
              <w:t>• Reporting of accidents and incidents</w:t>
            </w:r>
          </w:p>
          <w:p w14:paraId="414490AD" w14:textId="77777777" w:rsidR="2A1FABFF" w:rsidRDefault="2A1FABFF">
            <w:r>
              <w:t>• Knowledge of health and safety regulation</w:t>
            </w:r>
          </w:p>
          <w:p w14:paraId="29069708" w14:textId="77777777" w:rsidR="2A1FABFF" w:rsidRDefault="2A1FABFF">
            <w:r>
              <w:t>• Recovery position</w:t>
            </w:r>
          </w:p>
          <w:p w14:paraId="6624E0BF" w14:textId="77777777" w:rsidR="2A1FABFF" w:rsidRDefault="2A1FABFF">
            <w:r>
              <w:t>• DRAB</w:t>
            </w:r>
          </w:p>
          <w:p w14:paraId="7833F0DA" w14:textId="77777777" w:rsidR="2A1FABFF" w:rsidRDefault="2A1FABFF">
            <w:r>
              <w:t>• Adult resuscitation (CPR)</w:t>
            </w:r>
          </w:p>
          <w:p w14:paraId="0EF774C0" w14:textId="77777777" w:rsidR="2A1FABFF" w:rsidRDefault="2A1FABFF">
            <w:r>
              <w:t>• Chest pains, heart attack and angina</w:t>
            </w:r>
          </w:p>
          <w:p w14:paraId="56C364D4" w14:textId="77777777" w:rsidR="2A1FABFF" w:rsidRDefault="2A1FABFF">
            <w:r>
              <w:t>• Safe Automatic External Defibrillator (AED) use and pad placement adaptions for children</w:t>
            </w:r>
          </w:p>
          <w:p w14:paraId="4CBB9DCA" w14:textId="77777777" w:rsidR="2A1FABFF" w:rsidRDefault="2A1FABFF">
            <w:r>
              <w:t>• Allergic reaction</w:t>
            </w:r>
          </w:p>
          <w:p w14:paraId="10181168" w14:textId="77777777" w:rsidR="2A1FABFF" w:rsidRDefault="2A1FABFF">
            <w:r>
              <w:t xml:space="preserve">• Anaphylactic shock and how to administer an auto injector. (EpiPen, </w:t>
            </w:r>
            <w:proofErr w:type="spellStart"/>
            <w:r>
              <w:t>Jext</w:t>
            </w:r>
            <w:proofErr w:type="spellEnd"/>
            <w:r>
              <w:t xml:space="preserve">, </w:t>
            </w:r>
            <w:proofErr w:type="spellStart"/>
            <w:r>
              <w:t>Emerade</w:t>
            </w:r>
            <w:proofErr w:type="spellEnd"/>
            <w:r>
              <w:t>)</w:t>
            </w:r>
          </w:p>
          <w:p w14:paraId="373189E8" w14:textId="77777777" w:rsidR="2A1FABFF" w:rsidRDefault="2A1FABFF">
            <w:r>
              <w:t>• Choking</w:t>
            </w:r>
          </w:p>
          <w:p w14:paraId="4DB06911" w14:textId="77777777" w:rsidR="2A1FABFF" w:rsidRDefault="2A1FABFF">
            <w:r>
              <w:t>• Fainting</w:t>
            </w:r>
          </w:p>
          <w:p w14:paraId="576D0EB0" w14:textId="77777777" w:rsidR="2A1FABFF" w:rsidRDefault="2A1FABFF">
            <w:r>
              <w:t>• Minor and severe bleeding</w:t>
            </w:r>
          </w:p>
          <w:p w14:paraId="3898AD6C" w14:textId="77777777" w:rsidR="2A1FABFF" w:rsidRDefault="2A1FABFF">
            <w:r>
              <w:t>• Seizures</w:t>
            </w:r>
          </w:p>
          <w:p w14:paraId="468A6906" w14:textId="77777777" w:rsidR="2A1FABFF" w:rsidRDefault="2A1FABFF">
            <w:r>
              <w:t>• Shock</w:t>
            </w:r>
          </w:p>
          <w:p w14:paraId="52B19767" w14:textId="77777777" w:rsidR="2A1FABFF" w:rsidRDefault="2A1FABFF">
            <w:r>
              <w:lastRenderedPageBreak/>
              <w:t>• Spinal injuries</w:t>
            </w:r>
          </w:p>
          <w:p w14:paraId="6F024C66" w14:textId="77777777" w:rsidR="2A1FABFF" w:rsidRDefault="2A1FABFF">
            <w:r>
              <w:t> </w:t>
            </w:r>
          </w:p>
          <w:p w14:paraId="774AB587" w14:textId="77777777" w:rsidR="2A1FABFF" w:rsidRDefault="2A1FABFF">
            <w:r>
              <w:t> </w:t>
            </w:r>
          </w:p>
        </w:tc>
      </w:tr>
    </w:tbl>
    <w:p w14:paraId="3E8B493F" w14:textId="5E7A6A49" w:rsidR="008C443D" w:rsidRDefault="008C443D" w:rsidP="00B048FD"/>
    <w:sectPr w:rsidR="008C443D" w:rsidSect="00477ADC">
      <w:pgSz w:w="16838" w:h="11906" w:orient="landscape"/>
      <w:pgMar w:top="720" w:right="678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pHPOT6SjfCi5V" int2:id="DuU88Ani">
      <int2:state int2:value="Rejected" int2:type="AugLoop_Text_Critique"/>
    </int2:textHash>
    <int2:textHash int2:hashCode="uPKWPL0LbDUxA5" int2:id="bIKDlOMi">
      <int2:state int2:value="Rejected" int2:type="AugLoop_Text_Critique"/>
    </int2:textHash>
    <int2:bookmark int2:bookmarkName="_Int_fruOJP1X" int2:invalidationBookmarkName="" int2:hashCode="+5IjnnOf/HGtDr" int2:id="RyOITXgB">
      <int2:state int2:value="Rejected" int2:type="AugLoop_Text_Critique"/>
    </int2:bookmark>
    <int2:bookmark int2:bookmarkName="_Int_Wvu6qxpx" int2:invalidationBookmarkName="" int2:hashCode="aELHTE1RIr0oxc" int2:id="3K6YvccK">
      <int2:state int2:value="Rejected" int2:type="AugLoop_Text_Critique"/>
    </int2:bookmark>
    <int2:bookmark int2:bookmarkName="_Int_BY6zTMa6" int2:invalidationBookmarkName="" int2:hashCode="DpMGnEARHNYtrC" int2:id="N02VnuRU">
      <int2:state int2:value="Rejected" int2:type="AugLoop_Text_Critique"/>
    </int2:bookmark>
    <int2:bookmark int2:bookmarkName="_Int_0dN1A83J" int2:invalidationBookmarkName="" int2:hashCode="e0dMsLOcF3PXGS" int2:id="NJqxtfnE">
      <int2:state int2:value="Rejected" int2:type="AugLoop_Text_Critique"/>
    </int2:bookmark>
    <int2:bookmark int2:bookmarkName="_Int_PYWMf2gF" int2:invalidationBookmarkName="" int2:hashCode="aELHTE1RIr0oxc" int2:id="OxmoQrl0">
      <int2:state int2:value="Rejected" int2:type="AugLoop_Text_Critique"/>
    </int2:bookmark>
    <int2:bookmark int2:bookmarkName="_Int_qHlRxcdp" int2:invalidationBookmarkName="" int2:hashCode="DpMGnEARHNYtrC" int2:id="TwV979uQ">
      <int2:state int2:value="Rejected" int2:type="AugLoop_Text_Critique"/>
    </int2:bookmark>
    <int2:bookmark int2:bookmarkName="_Int_McEVdS7v" int2:invalidationBookmarkName="" int2:hashCode="DpMGnEARHNYtrC" int2:id="d8t4pjsv">
      <int2:state int2:value="Rejected" int2:type="AugLoop_Text_Critique"/>
    </int2:bookmark>
    <int2:bookmark int2:bookmarkName="_Int_1AKDjQNW" int2:invalidationBookmarkName="" int2:hashCode="H3oEKdRfvkeAQ5" int2:id="zWMtgEp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EB5"/>
    <w:multiLevelType w:val="multilevel"/>
    <w:tmpl w:val="82FE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687E68"/>
    <w:multiLevelType w:val="multilevel"/>
    <w:tmpl w:val="5DE6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C14EEC"/>
    <w:multiLevelType w:val="multilevel"/>
    <w:tmpl w:val="0530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8E5747"/>
    <w:multiLevelType w:val="multilevel"/>
    <w:tmpl w:val="31D8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246531"/>
    <w:multiLevelType w:val="multilevel"/>
    <w:tmpl w:val="BCF4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4E37D5"/>
    <w:multiLevelType w:val="hybridMultilevel"/>
    <w:tmpl w:val="6B563CE4"/>
    <w:lvl w:ilvl="0" w:tplc="872E8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4F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88C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4B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A1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09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AF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EAA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33AFB"/>
    <w:multiLevelType w:val="multilevel"/>
    <w:tmpl w:val="DDFE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1E71D9"/>
    <w:multiLevelType w:val="hybridMultilevel"/>
    <w:tmpl w:val="A7FA8E52"/>
    <w:lvl w:ilvl="0" w:tplc="6EF05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85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20F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AE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CBA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A64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2C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88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EF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AC464"/>
    <w:multiLevelType w:val="hybridMultilevel"/>
    <w:tmpl w:val="65A03DBA"/>
    <w:lvl w:ilvl="0" w:tplc="7A5EE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D0F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6EB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FC9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66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EA4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6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80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F62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C1A4B"/>
    <w:multiLevelType w:val="multilevel"/>
    <w:tmpl w:val="A61E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804394"/>
    <w:multiLevelType w:val="multilevel"/>
    <w:tmpl w:val="932A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960550"/>
    <w:multiLevelType w:val="multilevel"/>
    <w:tmpl w:val="1C18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8E1DB6"/>
    <w:multiLevelType w:val="multilevel"/>
    <w:tmpl w:val="FFB4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614F0C"/>
    <w:multiLevelType w:val="multilevel"/>
    <w:tmpl w:val="65D2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E002CC"/>
    <w:multiLevelType w:val="multilevel"/>
    <w:tmpl w:val="FB44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9C5228"/>
    <w:multiLevelType w:val="multilevel"/>
    <w:tmpl w:val="29E8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BC5621"/>
    <w:multiLevelType w:val="multilevel"/>
    <w:tmpl w:val="CCCC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CB03AC"/>
    <w:multiLevelType w:val="hybridMultilevel"/>
    <w:tmpl w:val="6BCCD82A"/>
    <w:lvl w:ilvl="0" w:tplc="86D4F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06F6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5A6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C0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86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C2E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00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E4E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26C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11A73"/>
    <w:multiLevelType w:val="multilevel"/>
    <w:tmpl w:val="CDC6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181B1A"/>
    <w:multiLevelType w:val="multilevel"/>
    <w:tmpl w:val="D12E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7633226">
    <w:abstractNumId w:val="4"/>
  </w:num>
  <w:num w:numId="2" w16cid:durableId="1530752453">
    <w:abstractNumId w:val="2"/>
  </w:num>
  <w:num w:numId="3" w16cid:durableId="820996925">
    <w:abstractNumId w:val="19"/>
  </w:num>
  <w:num w:numId="4" w16cid:durableId="2123725220">
    <w:abstractNumId w:val="9"/>
  </w:num>
  <w:num w:numId="5" w16cid:durableId="135298026">
    <w:abstractNumId w:val="11"/>
  </w:num>
  <w:num w:numId="6" w16cid:durableId="1582641064">
    <w:abstractNumId w:val="1"/>
  </w:num>
  <w:num w:numId="7" w16cid:durableId="328752665">
    <w:abstractNumId w:val="15"/>
  </w:num>
  <w:num w:numId="8" w16cid:durableId="826017269">
    <w:abstractNumId w:val="6"/>
  </w:num>
  <w:num w:numId="9" w16cid:durableId="926959279">
    <w:abstractNumId w:val="3"/>
  </w:num>
  <w:num w:numId="10" w16cid:durableId="1221019761">
    <w:abstractNumId w:val="16"/>
  </w:num>
  <w:num w:numId="11" w16cid:durableId="2021152565">
    <w:abstractNumId w:val="12"/>
  </w:num>
  <w:num w:numId="12" w16cid:durableId="1435437698">
    <w:abstractNumId w:val="13"/>
  </w:num>
  <w:num w:numId="13" w16cid:durableId="285546947">
    <w:abstractNumId w:val="14"/>
  </w:num>
  <w:num w:numId="14" w16cid:durableId="1291859984">
    <w:abstractNumId w:val="0"/>
  </w:num>
  <w:num w:numId="15" w16cid:durableId="915743894">
    <w:abstractNumId w:val="18"/>
  </w:num>
  <w:num w:numId="16" w16cid:durableId="1836073781">
    <w:abstractNumId w:val="10"/>
  </w:num>
  <w:num w:numId="17" w16cid:durableId="2145074691">
    <w:abstractNumId w:val="5"/>
  </w:num>
  <w:num w:numId="18" w16cid:durableId="1292514421">
    <w:abstractNumId w:val="8"/>
  </w:num>
  <w:num w:numId="19" w16cid:durableId="2123915140">
    <w:abstractNumId w:val="17"/>
  </w:num>
  <w:num w:numId="20" w16cid:durableId="8819371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3D"/>
    <w:rsid w:val="000929F3"/>
    <w:rsid w:val="001B4A6B"/>
    <w:rsid w:val="00285BB7"/>
    <w:rsid w:val="003C1E4A"/>
    <w:rsid w:val="00477ADC"/>
    <w:rsid w:val="005E73C3"/>
    <w:rsid w:val="00831078"/>
    <w:rsid w:val="008B5F39"/>
    <w:rsid w:val="008C443D"/>
    <w:rsid w:val="00A40883"/>
    <w:rsid w:val="00AA72B6"/>
    <w:rsid w:val="00B048FD"/>
    <w:rsid w:val="00BEFFAB"/>
    <w:rsid w:val="00C901D0"/>
    <w:rsid w:val="00CC170D"/>
    <w:rsid w:val="00D20BBF"/>
    <w:rsid w:val="00F80FEC"/>
    <w:rsid w:val="04C5AA4E"/>
    <w:rsid w:val="04F43751"/>
    <w:rsid w:val="059A1DC6"/>
    <w:rsid w:val="08D1BE88"/>
    <w:rsid w:val="08ED6D65"/>
    <w:rsid w:val="0A297AB0"/>
    <w:rsid w:val="0BCB9508"/>
    <w:rsid w:val="0C3A55B6"/>
    <w:rsid w:val="0CFBF34D"/>
    <w:rsid w:val="0FF0DF6A"/>
    <w:rsid w:val="19A03121"/>
    <w:rsid w:val="1B85A474"/>
    <w:rsid w:val="1BA818EB"/>
    <w:rsid w:val="1C27709A"/>
    <w:rsid w:val="1CF7E03D"/>
    <w:rsid w:val="1D2174D5"/>
    <w:rsid w:val="1EA62DBE"/>
    <w:rsid w:val="1EBD4536"/>
    <w:rsid w:val="1EFCDD1E"/>
    <w:rsid w:val="1F9E13FE"/>
    <w:rsid w:val="20591597"/>
    <w:rsid w:val="205E9AEA"/>
    <w:rsid w:val="20E2DC91"/>
    <w:rsid w:val="252C86BA"/>
    <w:rsid w:val="2A1FABFF"/>
    <w:rsid w:val="2C4FC22B"/>
    <w:rsid w:val="375FB466"/>
    <w:rsid w:val="3A04E0D0"/>
    <w:rsid w:val="3F37196E"/>
    <w:rsid w:val="43274C49"/>
    <w:rsid w:val="439DB917"/>
    <w:rsid w:val="44AD4E65"/>
    <w:rsid w:val="5503D3E9"/>
    <w:rsid w:val="587427F6"/>
    <w:rsid w:val="5E1323E7"/>
    <w:rsid w:val="5E3D1281"/>
    <w:rsid w:val="613E78B9"/>
    <w:rsid w:val="61FC2A1B"/>
    <w:rsid w:val="631C4960"/>
    <w:rsid w:val="64B819C1"/>
    <w:rsid w:val="6512718F"/>
    <w:rsid w:val="6661FDCB"/>
    <w:rsid w:val="66CBF51F"/>
    <w:rsid w:val="6773C7CA"/>
    <w:rsid w:val="67FDCE2C"/>
    <w:rsid w:val="6DA184E2"/>
    <w:rsid w:val="6DAADCF9"/>
    <w:rsid w:val="6DDA5E2E"/>
    <w:rsid w:val="73A354EA"/>
    <w:rsid w:val="7D14F813"/>
    <w:rsid w:val="7DCF8B68"/>
    <w:rsid w:val="7F6B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DBDDB"/>
  <w15:chartTrackingRefBased/>
  <w15:docId w15:val="{980E29C2-83CB-4533-AAA3-C429AE9B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4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43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048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5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gov.uk/firstaid/first-aid-training.htm" TargetMode="External"/><Relationship Id="rId13" Type="http://schemas.openxmlformats.org/officeDocument/2006/relationships/hyperlink" Target="https://thebridgefirstaid.co.uk/product/combined-efaw-and-pf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ramedicalfirstaidtraining.co.uk/course/emergency-first-aid-at-work/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lss.org.uk/epfa-and-efaw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irstaidforall.uk/onsite-first-aid-training/emergency-first-aid-at-work-1-day/uk/0/248589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ja.org.uk/courses/workplace-first-aid/emergency-first-aid/book-efaw/" TargetMode="External"/><Relationship Id="rId14" Type="http://schemas.openxmlformats.org/officeDocument/2006/relationships/hyperlink" Target="https://faib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4507d-80b7-4732-aa91-1bd259b279a1">
      <Terms xmlns="http://schemas.microsoft.com/office/infopath/2007/PartnerControls"/>
    </lcf76f155ced4ddcb4097134ff3c332f>
    <Thumbnail xmlns="c754507d-80b7-4732-aa91-1bd259b279a1" xsi:nil="true"/>
    <TaxCatchAll xmlns="5478f610-55f3-467b-bec7-79e756b45d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21" ma:contentTypeDescription="Create a new document." ma:contentTypeScope="" ma:versionID="1c93a8b094b438596034c229f63ace69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e99cca494078d08433fb640da117849b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d9410b-0085-4582-863b-bbeba6af0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e2a29c-75f6-418c-8038-b8d6b6e79fd6}" ma:internalName="TaxCatchAll" ma:showField="CatchAllData" ma:web="5478f610-55f3-467b-bec7-79e756b4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37CC0-ABCF-4792-8859-5B8C53011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4AF65C-E31C-4901-BBED-E3C8CFE73924}">
  <ds:schemaRefs>
    <ds:schemaRef ds:uri="http://schemas.microsoft.com/office/2006/metadata/properties"/>
    <ds:schemaRef ds:uri="http://schemas.microsoft.com/office/infopath/2007/PartnerControls"/>
    <ds:schemaRef ds:uri="c754507d-80b7-4732-aa91-1bd259b279a1"/>
    <ds:schemaRef ds:uri="5478f610-55f3-467b-bec7-79e756b45d50"/>
  </ds:schemaRefs>
</ds:datastoreItem>
</file>

<file path=customXml/itemProps3.xml><?xml version="1.0" encoding="utf-8"?>
<ds:datastoreItem xmlns:ds="http://schemas.openxmlformats.org/officeDocument/2006/customXml" ds:itemID="{24CB13B9-AB90-4CF5-BDCA-7E4F52C74F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1084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Dewfield</dc:creator>
  <cp:keywords/>
  <dc:description/>
  <cp:lastModifiedBy>Louise Sanders</cp:lastModifiedBy>
  <cp:revision>11</cp:revision>
  <dcterms:created xsi:type="dcterms:W3CDTF">2023-12-19T15:18:00Z</dcterms:created>
  <dcterms:modified xsi:type="dcterms:W3CDTF">2024-01-30T13:37:00Z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0x010100840ADC7A3CCD1645915F53E5A5890C4B</vt:lpwstr>
  </property>
  <property fmtid="{D5CDD505-2E9C-101B-9397-08002B2CF9AE}" pid="3" name="MediaServiceImageTags">
    <vt:lpwstr/>
  </property>
</Properties>
</file>