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2762" w:rsidP="00111020" w:rsidRDefault="00022762" w14:paraId="62FAD9BF" w14:textId="77777777">
      <w:pPr>
        <w:spacing w:after="0"/>
        <w:rPr>
          <w:b/>
          <w:bCs/>
          <w:sz w:val="32"/>
          <w:szCs w:val="32"/>
        </w:rPr>
      </w:pPr>
    </w:p>
    <w:p w:rsidR="00111020" w:rsidP="00111020" w:rsidRDefault="001275DE" w14:paraId="1BE982BA" w14:textId="4C804CF4">
      <w:pPr>
        <w:spacing w:after="0"/>
        <w:rPr>
          <w:b/>
          <w:bCs/>
          <w:sz w:val="32"/>
          <w:szCs w:val="32"/>
        </w:rPr>
      </w:pPr>
      <w:r w:rsidRPr="003868ED">
        <w:rPr>
          <w:b/>
          <w:bCs/>
          <w:sz w:val="32"/>
          <w:szCs w:val="32"/>
        </w:rPr>
        <w:t>Code of Practice</w:t>
      </w:r>
      <w:r w:rsidRPr="003868ED" w:rsidR="00D75BAD">
        <w:rPr>
          <w:b/>
          <w:bCs/>
          <w:sz w:val="32"/>
          <w:szCs w:val="32"/>
        </w:rPr>
        <w:t xml:space="preserve"> </w:t>
      </w:r>
      <w:r w:rsidRPr="003868ED" w:rsidR="00721BFA">
        <w:rPr>
          <w:b/>
          <w:bCs/>
          <w:sz w:val="32"/>
          <w:szCs w:val="32"/>
        </w:rPr>
        <w:t xml:space="preserve">for Bikeability </w:t>
      </w:r>
      <w:r w:rsidRPr="003868ED" w:rsidR="00042566">
        <w:rPr>
          <w:b/>
          <w:bCs/>
          <w:sz w:val="32"/>
          <w:szCs w:val="32"/>
        </w:rPr>
        <w:t>Instructors</w:t>
      </w:r>
      <w:r w:rsidRPr="003868ED">
        <w:rPr>
          <w:b/>
          <w:bCs/>
          <w:sz w:val="32"/>
          <w:szCs w:val="32"/>
        </w:rPr>
        <w:t xml:space="preserve"> </w:t>
      </w:r>
    </w:p>
    <w:p w:rsidR="00F00FE9" w:rsidP="00111020" w:rsidRDefault="00F00FE9" w14:paraId="4054A253" w14:textId="77777777">
      <w:pPr>
        <w:spacing w:after="0"/>
        <w:rPr>
          <w:b/>
          <w:bCs/>
          <w:sz w:val="32"/>
          <w:szCs w:val="32"/>
        </w:rPr>
      </w:pPr>
    </w:p>
    <w:p w:rsidRPr="00AC4F79" w:rsidR="00F00FE9" w:rsidP="00F00FE9" w:rsidRDefault="0009014B" w14:paraId="6C8AB25E" w14:textId="5DD53FD6">
      <w:pPr>
        <w:pStyle w:val="NormalWeb"/>
        <w:spacing w:before="0" w:beforeAutospacing="0" w:after="240" w:afterAutospacing="0"/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Model Code of Practice for Bikeability Instructors</w:t>
      </w:r>
      <w:r w:rsidRPr="68D4E0AE" w:rsidR="00F00FE9">
        <w:rPr>
          <w:rFonts w:asciiTheme="minorHAnsi" w:hAnsiTheme="minorHAnsi" w:cstheme="minorBidi"/>
          <w:color w:val="FF0000"/>
        </w:rPr>
        <w:t xml:space="preserve"> by the Bikeability Trust. Version </w:t>
      </w:r>
      <w:r>
        <w:rPr>
          <w:rFonts w:asciiTheme="minorHAnsi" w:hAnsiTheme="minorHAnsi" w:cstheme="minorBidi"/>
          <w:color w:val="FF0000"/>
        </w:rPr>
        <w:t xml:space="preserve">4, October </w:t>
      </w:r>
      <w:r w:rsidRPr="68D4E0AE" w:rsidR="00F00FE9">
        <w:rPr>
          <w:rFonts w:asciiTheme="minorHAnsi" w:hAnsiTheme="minorHAnsi" w:cstheme="minorBidi"/>
          <w:color w:val="FF0000"/>
        </w:rPr>
        <w:t>202</w:t>
      </w:r>
      <w:r>
        <w:rPr>
          <w:rFonts w:asciiTheme="minorHAnsi" w:hAnsiTheme="minorHAnsi" w:cstheme="minorBidi"/>
          <w:color w:val="FF0000"/>
        </w:rPr>
        <w:t>4</w:t>
      </w:r>
      <w:r w:rsidRPr="68D4E0AE" w:rsidR="00F00FE9">
        <w:rPr>
          <w:rFonts w:asciiTheme="minorHAnsi" w:hAnsiTheme="minorHAnsi" w:cstheme="minorBidi"/>
          <w:color w:val="FF0000"/>
        </w:rPr>
        <w:t>.</w:t>
      </w:r>
    </w:p>
    <w:p w:rsidR="00F00FE9" w:rsidP="07EAA4DE" w:rsidRDefault="00F00FE9" w14:paraId="63A503F6" w14:textId="41CB8EE2">
      <w:pPr>
        <w:pStyle w:val="Default"/>
        <w:jc w:val="both"/>
        <w:rPr>
          <w:rFonts w:ascii="Calibri" w:hAnsi="Calibri" w:eastAsia="Calibri" w:cs="Calibri"/>
          <w:color w:val="FF0000"/>
          <w:lang w:val="en-US"/>
        </w:rPr>
      </w:pPr>
      <w:bookmarkStart w:name="_Hlk68161705" w:id="0"/>
      <w:r w:rsidRPr="07EAA4DE" w:rsidR="00F00FE9">
        <w:rPr>
          <w:rFonts w:ascii="Calibri" w:hAnsi="Calibri" w:cs="Arial" w:asciiTheme="minorAscii" w:hAnsiTheme="minorAscii" w:cstheme="minorBidi"/>
          <w:color w:val="FF0000"/>
          <w:lang w:val="en-US"/>
        </w:rPr>
        <w:t xml:space="preserve">All </w:t>
      </w:r>
      <w:r w:rsidRPr="07EAA4DE" w:rsidR="00F00FE9">
        <w:rPr>
          <w:rFonts w:ascii="Calibri" w:hAnsi="Calibri" w:cs="Arial" w:asciiTheme="minorAscii" w:hAnsiTheme="minorAscii" w:cstheme="minorBidi"/>
          <w:b w:val="1"/>
          <w:bCs w:val="1"/>
          <w:color w:val="FF0000"/>
          <w:lang w:val="en-US"/>
        </w:rPr>
        <w:t xml:space="preserve">red </w:t>
      </w:r>
      <w:r w:rsidRPr="07EAA4DE" w:rsidR="00F00FE9">
        <w:rPr>
          <w:rFonts w:ascii="Calibri" w:hAnsi="Calibri" w:cs="Arial" w:asciiTheme="minorAscii" w:hAnsiTheme="minorAscii" w:cstheme="minorBidi"/>
          <w:b w:val="1"/>
          <w:bCs w:val="1"/>
          <w:color w:val="FF0000"/>
          <w:lang w:val="en-US"/>
        </w:rPr>
        <w:t>type</w:t>
      </w:r>
      <w:r w:rsidRPr="07EAA4DE" w:rsidR="00F00FE9">
        <w:rPr>
          <w:rFonts w:ascii="Calibri" w:hAnsi="Calibri" w:cs="Arial" w:asciiTheme="minorAscii" w:hAnsiTheme="minorAscii" w:cstheme="minorBidi"/>
          <w:color w:val="FF0000"/>
          <w:lang w:val="en-US"/>
        </w:rPr>
        <w:t xml:space="preserve"> should be replaced by the relevant information specific to your </w:t>
      </w:r>
      <w:r w:rsidRPr="07EAA4DE" w:rsidR="00F00FE9">
        <w:rPr>
          <w:rFonts w:ascii="Calibri" w:hAnsi="Calibri" w:cs="Arial" w:asciiTheme="minorAscii" w:hAnsiTheme="minorAscii" w:cstheme="minorBidi"/>
          <w:color w:val="FF0000"/>
          <w:lang w:val="en-US"/>
        </w:rPr>
        <w:t>organisation</w:t>
      </w:r>
      <w:r w:rsidRPr="07EAA4DE" w:rsidR="0009014B">
        <w:rPr>
          <w:rFonts w:ascii="Calibri" w:hAnsi="Calibri" w:cs="Arial" w:asciiTheme="minorAscii" w:hAnsiTheme="minorAscii" w:cstheme="minorBidi"/>
          <w:color w:val="FF0000"/>
          <w:lang w:val="en-US"/>
        </w:rPr>
        <w:t xml:space="preserve"> or removed</w:t>
      </w:r>
      <w:r w:rsidRPr="07EAA4DE" w:rsidR="00F00FE9">
        <w:rPr>
          <w:rFonts w:ascii="Calibri" w:hAnsi="Calibri" w:cs="Arial" w:asciiTheme="minorAscii" w:hAnsiTheme="minorAscii" w:cstheme="minorBidi"/>
          <w:color w:val="FF0000"/>
          <w:lang w:val="en-US"/>
        </w:rPr>
        <w:t xml:space="preserve">. </w:t>
      </w:r>
      <w:r w:rsidRPr="07EAA4DE" w:rsidR="00F00FE9">
        <w:rPr>
          <w:rFonts w:ascii="Calibri" w:hAnsi="Calibri" w:cs="Arial" w:asciiTheme="minorAscii" w:hAnsiTheme="minorAscii" w:cstheme="minorBidi"/>
          <w:color w:val="FF0000"/>
          <w:highlight w:val="yellow"/>
          <w:lang w:val="en-US"/>
        </w:rPr>
        <w:t>Yellow highlights</w:t>
      </w:r>
      <w:r w:rsidRPr="07EAA4DE" w:rsidR="00F00FE9">
        <w:rPr>
          <w:rFonts w:ascii="Calibri" w:hAnsi="Calibri" w:cs="Arial" w:asciiTheme="minorAscii" w:hAnsiTheme="minorAscii" w:cstheme="minorBidi"/>
          <w:color w:val="FF0000"/>
          <w:lang w:val="en-US"/>
        </w:rPr>
        <w:t xml:space="preserve"> </w:t>
      </w:r>
      <w:r w:rsidRPr="07EAA4DE" w:rsidR="00F00FE9">
        <w:rPr>
          <w:rFonts w:ascii="Calibri" w:hAnsi="Calibri" w:cs="Arial" w:asciiTheme="minorAscii" w:hAnsiTheme="minorAscii" w:cstheme="minorBidi"/>
          <w:color w:val="FF0000"/>
          <w:lang w:val="en-US"/>
        </w:rPr>
        <w:t>indicate</w:t>
      </w:r>
      <w:r w:rsidRPr="07EAA4DE" w:rsidR="00F00FE9">
        <w:rPr>
          <w:rFonts w:ascii="Calibri" w:hAnsi="Calibri" w:cs="Arial" w:asciiTheme="minorAscii" w:hAnsiTheme="minorAscii" w:cstheme="minorBidi"/>
          <w:color w:val="FF0000"/>
          <w:lang w:val="en-US"/>
        </w:rPr>
        <w:t xml:space="preserve"> where the model Emergency Procedures fulfils the Bikeability Trust’s requirements as set out in the ‘</w:t>
      </w:r>
      <w:r w:rsidRPr="07EAA4DE" w:rsidR="00F00FE9">
        <w:rPr>
          <w:rFonts w:ascii="Calibri" w:hAnsi="Calibri" w:eastAsia="Calibri" w:cs="Calibri"/>
          <w:color w:val="FF0000"/>
          <w:lang w:val="en-US"/>
        </w:rPr>
        <w:t>The Bikeability training provider application guide’ of November 2022.</w:t>
      </w:r>
    </w:p>
    <w:p w:rsidRPr="00153777" w:rsidR="00AE4F00" w:rsidP="00153777" w:rsidRDefault="00AE4F00" w14:paraId="1EF434B2" w14:textId="77777777">
      <w:pPr>
        <w:pStyle w:val="Default"/>
        <w:jc w:val="both"/>
      </w:pPr>
    </w:p>
    <w:p w:rsidRPr="00AC4F79" w:rsidR="00F00FE9" w:rsidP="00F00FE9" w:rsidRDefault="00F00FE9" w14:paraId="4C95F1CC" w14:textId="20116767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bookmarkStart w:name="_Hlk68161767" w:id="1"/>
      <w:bookmarkEnd w:id="0"/>
      <w:r w:rsidRPr="00AC4F79">
        <w:rPr>
          <w:rFonts w:asciiTheme="minorHAnsi" w:hAnsiTheme="minorHAnsi" w:cstheme="minorHAnsi"/>
          <w:color w:val="FF0000"/>
        </w:rPr>
        <w:t>This template can be used as the basis for</w:t>
      </w:r>
      <w:r w:rsidR="00153777">
        <w:rPr>
          <w:rFonts w:asciiTheme="minorHAnsi" w:hAnsiTheme="minorHAnsi" w:cstheme="minorHAnsi"/>
          <w:color w:val="FF0000"/>
        </w:rPr>
        <w:t>your Code of Practice for Instructors</w:t>
      </w:r>
      <w:r w:rsidRPr="00AC4F79">
        <w:rPr>
          <w:rFonts w:asciiTheme="minorHAnsi" w:hAnsiTheme="minorHAnsi" w:cstheme="minorHAnsi"/>
          <w:color w:val="FF0000"/>
        </w:rPr>
        <w:t xml:space="preserve">. It needs to be adapted, based on individual requirements and information added, before it will be fit for purpose. </w:t>
      </w:r>
    </w:p>
    <w:bookmarkEnd w:id="1"/>
    <w:p w:rsidRPr="00C15F45" w:rsidR="00F00FE9" w:rsidP="00F00FE9" w:rsidRDefault="00AE4F00" w14:paraId="2F69FB7F" w14:textId="33558A06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Th</w:t>
      </w:r>
      <w:r w:rsidR="0009014B">
        <w:rPr>
          <w:rFonts w:asciiTheme="minorHAnsi" w:hAnsiTheme="minorHAnsi" w:cstheme="minorHAnsi"/>
          <w:color w:val="FF0000"/>
        </w:rPr>
        <w:t xml:space="preserve">e </w:t>
      </w:r>
      <w:r>
        <w:rPr>
          <w:rFonts w:asciiTheme="minorHAnsi" w:hAnsiTheme="minorHAnsi" w:cstheme="minorHAnsi"/>
          <w:color w:val="FF0000"/>
        </w:rPr>
        <w:t>code of practice</w:t>
      </w:r>
      <w:r w:rsidR="00F00FE9">
        <w:rPr>
          <w:rFonts w:asciiTheme="minorHAnsi" w:hAnsiTheme="minorHAnsi" w:cstheme="minorHAnsi"/>
          <w:color w:val="FF0000"/>
        </w:rPr>
        <w:t xml:space="preserve"> must be available to and be followed by all instructors.</w:t>
      </w:r>
    </w:p>
    <w:p w:rsidRPr="00C051DE" w:rsidR="00C051DE" w:rsidP="00C63141" w:rsidRDefault="00C051DE" w14:paraId="53F9D598" w14:textId="30959D3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</w:p>
    <w:p w:rsidRPr="003868ED" w:rsidR="001275DE" w:rsidP="001275DE" w:rsidRDefault="001275DE" w14:paraId="30D63C03" w14:textId="5146E665">
      <w:pPr>
        <w:spacing w:after="0"/>
        <w:rPr>
          <w:b/>
          <w:bCs/>
          <w:sz w:val="24"/>
          <w:szCs w:val="24"/>
          <w:lang w:val="en-GB"/>
        </w:rPr>
      </w:pPr>
      <w:r w:rsidRPr="003868ED">
        <w:rPr>
          <w:b/>
          <w:bCs/>
          <w:sz w:val="24"/>
          <w:szCs w:val="24"/>
          <w:lang w:val="en-GB"/>
        </w:rPr>
        <w:t>What is a code of practice</w:t>
      </w:r>
      <w:r w:rsidRPr="003868ED" w:rsidR="30C8AB21">
        <w:rPr>
          <w:b/>
          <w:bCs/>
          <w:sz w:val="24"/>
          <w:szCs w:val="24"/>
          <w:lang w:val="en-GB"/>
        </w:rPr>
        <w:t>?</w:t>
      </w:r>
    </w:p>
    <w:p w:rsidRPr="003868ED" w:rsidR="007F632C" w:rsidP="002965D2" w:rsidRDefault="36E0A650" w14:paraId="22C7425C" w14:textId="69ACF1EC">
      <w:pPr>
        <w:spacing w:after="0"/>
        <w:rPr>
          <w:sz w:val="24"/>
          <w:szCs w:val="24"/>
          <w:lang w:val="en-GB"/>
        </w:rPr>
      </w:pPr>
      <w:r w:rsidRPr="6A56F05D">
        <w:rPr>
          <w:sz w:val="24"/>
          <w:szCs w:val="24"/>
          <w:lang w:val="en-GB"/>
        </w:rPr>
        <w:t xml:space="preserve">Our </w:t>
      </w:r>
      <w:r w:rsidRPr="6A56F05D" w:rsidR="001275DE">
        <w:rPr>
          <w:sz w:val="24"/>
          <w:szCs w:val="24"/>
          <w:lang w:val="en-GB"/>
        </w:rPr>
        <w:t xml:space="preserve">code of practice </w:t>
      </w:r>
      <w:r w:rsidRPr="6A56F05D" w:rsidR="6AD6F877">
        <w:rPr>
          <w:sz w:val="24"/>
          <w:szCs w:val="24"/>
          <w:lang w:val="en-GB"/>
        </w:rPr>
        <w:t>outlines</w:t>
      </w:r>
      <w:r w:rsidRPr="6A56F05D" w:rsidR="001275DE">
        <w:rPr>
          <w:sz w:val="24"/>
          <w:szCs w:val="24"/>
          <w:lang w:val="en-GB"/>
        </w:rPr>
        <w:t xml:space="preserve"> the standards required for the conduct and integrity of </w:t>
      </w:r>
      <w:r w:rsidRPr="6A56F05D" w:rsidR="0011333A">
        <w:rPr>
          <w:sz w:val="24"/>
          <w:szCs w:val="24"/>
          <w:lang w:val="en-GB"/>
        </w:rPr>
        <w:t xml:space="preserve">Bikeability </w:t>
      </w:r>
      <w:r w:rsidRPr="6A56F05D" w:rsidR="001275DE">
        <w:rPr>
          <w:sz w:val="24"/>
          <w:szCs w:val="24"/>
          <w:lang w:val="en-GB"/>
        </w:rPr>
        <w:t xml:space="preserve">instructors </w:t>
      </w:r>
      <w:r w:rsidRPr="6A56F05D" w:rsidR="00404BAD">
        <w:rPr>
          <w:sz w:val="24"/>
          <w:szCs w:val="24"/>
          <w:lang w:val="en-GB"/>
        </w:rPr>
        <w:t xml:space="preserve">who are working for registered </w:t>
      </w:r>
      <w:r w:rsidRPr="00AE4F00" w:rsidR="00404BAD">
        <w:rPr>
          <w:color w:val="FF0000"/>
          <w:sz w:val="24"/>
          <w:szCs w:val="24"/>
          <w:lang w:val="en-GB"/>
        </w:rPr>
        <w:t>Bikeability training providers</w:t>
      </w:r>
      <w:r w:rsidRPr="00AE4F00" w:rsidR="0577B691">
        <w:rPr>
          <w:color w:val="FF0000"/>
          <w:sz w:val="24"/>
          <w:szCs w:val="24"/>
          <w:lang w:val="en-GB"/>
        </w:rPr>
        <w:t xml:space="preserve">. </w:t>
      </w:r>
      <w:r w:rsidRPr="6A56F05D" w:rsidR="000E6CBC">
        <w:rPr>
          <w:sz w:val="24"/>
          <w:szCs w:val="24"/>
          <w:lang w:val="en-GB"/>
        </w:rPr>
        <w:t>I</w:t>
      </w:r>
      <w:r w:rsidRPr="6A56F05D" w:rsidR="000E06B5">
        <w:rPr>
          <w:sz w:val="24"/>
          <w:szCs w:val="24"/>
          <w:lang w:val="en-GB"/>
        </w:rPr>
        <w:t>t</w:t>
      </w:r>
      <w:r w:rsidR="00AE4F00">
        <w:rPr>
          <w:sz w:val="24"/>
          <w:szCs w:val="24"/>
          <w:lang w:val="en-GB"/>
        </w:rPr>
        <w:t xml:space="preserve"> is</w:t>
      </w:r>
      <w:r w:rsidRPr="6A56F05D" w:rsidR="000E6CBC">
        <w:rPr>
          <w:sz w:val="24"/>
          <w:szCs w:val="24"/>
          <w:lang w:val="en-GB"/>
        </w:rPr>
        <w:t>:</w:t>
      </w:r>
    </w:p>
    <w:p w:rsidRPr="003868ED" w:rsidR="30C71853" w:rsidP="30C71853" w:rsidRDefault="30C71853" w14:paraId="68AE67E8" w14:textId="71EA2C54">
      <w:pPr>
        <w:spacing w:after="0"/>
        <w:rPr>
          <w:sz w:val="24"/>
          <w:szCs w:val="24"/>
          <w:lang w:val="en-GB"/>
        </w:rPr>
      </w:pPr>
    </w:p>
    <w:p w:rsidRPr="003868ED" w:rsidR="000E6CBC" w:rsidP="00111020" w:rsidRDefault="00C042E9" w14:paraId="05714FD9" w14:textId="51CC73A3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GB"/>
        </w:rPr>
      </w:pPr>
      <w:r w:rsidRPr="003868ED">
        <w:rPr>
          <w:sz w:val="24"/>
          <w:szCs w:val="24"/>
          <w:lang w:val="en-GB"/>
        </w:rPr>
        <w:t>a benchmark</w:t>
      </w:r>
      <w:r w:rsidRPr="003868ED" w:rsidR="007F632C">
        <w:rPr>
          <w:sz w:val="24"/>
          <w:szCs w:val="24"/>
          <w:lang w:val="en-GB"/>
        </w:rPr>
        <w:t xml:space="preserve"> of good practi</w:t>
      </w:r>
      <w:r w:rsidRPr="003868ED" w:rsidR="00766DD6">
        <w:rPr>
          <w:sz w:val="24"/>
          <w:szCs w:val="24"/>
          <w:lang w:val="en-GB"/>
        </w:rPr>
        <w:t>c</w:t>
      </w:r>
      <w:r w:rsidRPr="003868ED" w:rsidR="007F632C">
        <w:rPr>
          <w:sz w:val="24"/>
          <w:szCs w:val="24"/>
          <w:lang w:val="en-GB"/>
        </w:rPr>
        <w:t>e</w:t>
      </w:r>
    </w:p>
    <w:p w:rsidRPr="003868ED" w:rsidR="00D424DD" w:rsidP="00111020" w:rsidRDefault="00D424DD" w14:paraId="55E8E691" w14:textId="2B7D1A0B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GB"/>
        </w:rPr>
      </w:pPr>
      <w:r w:rsidRPr="003868ED">
        <w:rPr>
          <w:sz w:val="24"/>
          <w:szCs w:val="24"/>
          <w:lang w:val="en-GB"/>
        </w:rPr>
        <w:t>part o</w:t>
      </w:r>
      <w:r w:rsidRPr="003868ED" w:rsidR="0046023C">
        <w:rPr>
          <w:sz w:val="24"/>
          <w:szCs w:val="24"/>
          <w:lang w:val="en-GB"/>
        </w:rPr>
        <w:t>f</w:t>
      </w:r>
      <w:r w:rsidRPr="003868ED">
        <w:rPr>
          <w:sz w:val="24"/>
          <w:szCs w:val="24"/>
          <w:lang w:val="en-GB"/>
        </w:rPr>
        <w:t xml:space="preserve"> the policy and </w:t>
      </w:r>
      <w:r w:rsidRPr="003868ED" w:rsidR="002A53AA">
        <w:rPr>
          <w:sz w:val="24"/>
          <w:szCs w:val="24"/>
          <w:lang w:val="en-GB"/>
        </w:rPr>
        <w:t>procedures</w:t>
      </w:r>
      <w:r w:rsidRPr="003868ED">
        <w:rPr>
          <w:sz w:val="24"/>
          <w:szCs w:val="24"/>
          <w:lang w:val="en-GB"/>
        </w:rPr>
        <w:t xml:space="preserve"> for dealing with </w:t>
      </w:r>
      <w:r w:rsidRPr="003868ED" w:rsidR="002A53AA">
        <w:rPr>
          <w:sz w:val="24"/>
          <w:szCs w:val="24"/>
          <w:lang w:val="en-GB"/>
        </w:rPr>
        <w:t>allegations</w:t>
      </w:r>
      <w:r w:rsidRPr="003868ED" w:rsidR="0046023C">
        <w:rPr>
          <w:sz w:val="24"/>
          <w:szCs w:val="24"/>
          <w:lang w:val="en-GB"/>
        </w:rPr>
        <w:t xml:space="preserve"> and </w:t>
      </w:r>
      <w:r w:rsidRPr="003868ED">
        <w:rPr>
          <w:sz w:val="24"/>
          <w:szCs w:val="24"/>
          <w:lang w:val="en-GB"/>
        </w:rPr>
        <w:t xml:space="preserve">complaints </w:t>
      </w:r>
    </w:p>
    <w:p w:rsidR="00B8126D" w:rsidP="00111020" w:rsidRDefault="0094056C" w14:paraId="640126CE" w14:textId="2554CD55">
      <w:pPr>
        <w:pStyle w:val="ListParagraph"/>
        <w:numPr>
          <w:ilvl w:val="0"/>
          <w:numId w:val="7"/>
        </w:numPr>
        <w:spacing w:after="0"/>
        <w:rPr>
          <w:sz w:val="24"/>
          <w:szCs w:val="24"/>
          <w:lang w:val="en-GB"/>
        </w:rPr>
      </w:pPr>
      <w:r w:rsidRPr="003868ED">
        <w:rPr>
          <w:sz w:val="24"/>
          <w:szCs w:val="24"/>
          <w:lang w:val="en-GB"/>
        </w:rPr>
        <w:t>s</w:t>
      </w:r>
      <w:r w:rsidRPr="003868ED" w:rsidR="00B8126D">
        <w:rPr>
          <w:sz w:val="24"/>
          <w:szCs w:val="24"/>
          <w:lang w:val="en-GB"/>
        </w:rPr>
        <w:t xml:space="preserve">upported by </w:t>
      </w:r>
      <w:r w:rsidRPr="003868ED" w:rsidR="00F53FE6">
        <w:rPr>
          <w:sz w:val="24"/>
          <w:szCs w:val="24"/>
          <w:lang w:val="en-GB"/>
        </w:rPr>
        <w:t>appropriate</w:t>
      </w:r>
      <w:r w:rsidRPr="003868ED" w:rsidR="00B8126D">
        <w:rPr>
          <w:sz w:val="24"/>
          <w:szCs w:val="24"/>
          <w:lang w:val="en-GB"/>
        </w:rPr>
        <w:t xml:space="preserve"> training and resources</w:t>
      </w:r>
      <w:r w:rsidRPr="003868ED" w:rsidR="00F4018C">
        <w:rPr>
          <w:sz w:val="24"/>
          <w:szCs w:val="24"/>
          <w:lang w:val="en-GB"/>
        </w:rPr>
        <w:t xml:space="preserve"> and </w:t>
      </w:r>
      <w:r w:rsidR="00AE4F00">
        <w:rPr>
          <w:sz w:val="24"/>
          <w:szCs w:val="24"/>
          <w:lang w:val="en-GB"/>
        </w:rPr>
        <w:t>is</w:t>
      </w:r>
      <w:r w:rsidRPr="003868ED" w:rsidR="00F4018C">
        <w:rPr>
          <w:sz w:val="24"/>
          <w:szCs w:val="24"/>
          <w:lang w:val="en-GB"/>
        </w:rPr>
        <w:t xml:space="preserve"> an integral ele</w:t>
      </w:r>
      <w:r w:rsidRPr="003868ED" w:rsidR="00E21D5D">
        <w:rPr>
          <w:sz w:val="24"/>
          <w:szCs w:val="24"/>
          <w:lang w:val="en-GB"/>
        </w:rPr>
        <w:t>ment of quality assurance</w:t>
      </w:r>
      <w:r w:rsidRPr="003868ED" w:rsidR="00B8126D">
        <w:rPr>
          <w:sz w:val="24"/>
          <w:szCs w:val="24"/>
          <w:lang w:val="en-GB"/>
        </w:rPr>
        <w:t xml:space="preserve"> </w:t>
      </w:r>
    </w:p>
    <w:p w:rsidRPr="003868ED" w:rsidR="00E60D69" w:rsidP="001275DE" w:rsidRDefault="00E60D69" w14:paraId="431B8325" w14:textId="77777777">
      <w:pPr>
        <w:spacing w:after="0"/>
        <w:rPr>
          <w:sz w:val="24"/>
          <w:szCs w:val="24"/>
          <w:lang w:val="en-GB"/>
        </w:rPr>
      </w:pPr>
    </w:p>
    <w:p w:rsidRPr="003868ED" w:rsidR="000A4BE6" w:rsidP="001275DE" w:rsidRDefault="002A5D4D" w14:paraId="53119895" w14:textId="437EABBF">
      <w:pPr>
        <w:rPr>
          <w:sz w:val="24"/>
          <w:szCs w:val="24"/>
        </w:rPr>
      </w:pPr>
      <w:r w:rsidRPr="003868ED">
        <w:rPr>
          <w:sz w:val="24"/>
          <w:szCs w:val="24"/>
          <w:lang w:val="en-GB"/>
        </w:rPr>
        <w:t>T</w:t>
      </w:r>
      <w:r w:rsidRPr="003868ED" w:rsidR="004041D9">
        <w:rPr>
          <w:sz w:val="24"/>
          <w:szCs w:val="24"/>
        </w:rPr>
        <w:t>h</w:t>
      </w:r>
      <w:r w:rsidRPr="003868ED" w:rsidR="5FD3B6F7">
        <w:rPr>
          <w:sz w:val="24"/>
          <w:szCs w:val="24"/>
        </w:rPr>
        <w:t xml:space="preserve">is </w:t>
      </w:r>
      <w:r w:rsidRPr="003868ED" w:rsidR="00EB6404">
        <w:rPr>
          <w:sz w:val="24"/>
          <w:szCs w:val="24"/>
        </w:rPr>
        <w:t>code of practice</w:t>
      </w:r>
      <w:r w:rsidRPr="003868ED" w:rsidR="67EABE28">
        <w:rPr>
          <w:sz w:val="24"/>
          <w:szCs w:val="24"/>
        </w:rPr>
        <w:t xml:space="preserve"> is</w:t>
      </w:r>
      <w:r w:rsidRPr="003868ED" w:rsidR="00413907">
        <w:rPr>
          <w:sz w:val="24"/>
          <w:szCs w:val="24"/>
        </w:rPr>
        <w:t xml:space="preserve"> </w:t>
      </w:r>
      <w:r w:rsidRPr="003868ED" w:rsidR="00184E02">
        <w:rPr>
          <w:sz w:val="24"/>
          <w:szCs w:val="24"/>
        </w:rPr>
        <w:t>based on</w:t>
      </w:r>
      <w:r w:rsidRPr="003868ED" w:rsidR="001F341E">
        <w:rPr>
          <w:sz w:val="24"/>
          <w:szCs w:val="24"/>
        </w:rPr>
        <w:t xml:space="preserve"> UK </w:t>
      </w:r>
      <w:r w:rsidRPr="003868ED" w:rsidR="00C042E9">
        <w:rPr>
          <w:sz w:val="24"/>
          <w:szCs w:val="24"/>
        </w:rPr>
        <w:t>Coaching</w:t>
      </w:r>
      <w:r w:rsidRPr="003868ED" w:rsidR="003030D5">
        <w:rPr>
          <w:sz w:val="24"/>
          <w:szCs w:val="24"/>
        </w:rPr>
        <w:t xml:space="preserve"> </w:t>
      </w:r>
      <w:hyperlink r:id="rId11">
        <w:r w:rsidRPr="003868ED" w:rsidR="003030D5">
          <w:rPr>
            <w:color w:val="0000FF"/>
            <w:sz w:val="24"/>
            <w:szCs w:val="24"/>
            <w:u w:val="single"/>
          </w:rPr>
          <w:t>UK Coaching - Code of Practice for Sports Coaches</w:t>
        </w:r>
      </w:hyperlink>
      <w:r w:rsidRPr="003868ED" w:rsidR="00C042E9">
        <w:rPr>
          <w:sz w:val="24"/>
          <w:szCs w:val="24"/>
        </w:rPr>
        <w:t xml:space="preserve"> </w:t>
      </w:r>
      <w:r w:rsidRPr="003868ED" w:rsidR="008A28CD">
        <w:rPr>
          <w:sz w:val="24"/>
          <w:szCs w:val="24"/>
        </w:rPr>
        <w:t xml:space="preserve"> </w:t>
      </w:r>
      <w:r w:rsidRPr="003868ED" w:rsidR="00907C45">
        <w:rPr>
          <w:sz w:val="24"/>
          <w:szCs w:val="24"/>
        </w:rPr>
        <w:t>and British Cycling</w:t>
      </w:r>
      <w:r w:rsidRPr="003868ED" w:rsidR="009A7A4F">
        <w:rPr>
          <w:sz w:val="24"/>
          <w:szCs w:val="24"/>
        </w:rPr>
        <w:t xml:space="preserve"> </w:t>
      </w:r>
      <w:hyperlink r:id="rId12">
        <w:r w:rsidRPr="003868ED" w:rsidR="00C849E4">
          <w:rPr>
            <w:color w:val="0000FF"/>
            <w:sz w:val="24"/>
            <w:szCs w:val="24"/>
            <w:u w:val="single"/>
          </w:rPr>
          <w:t>British Cycling Code of Practice for Cycling Coaches</w:t>
        </w:r>
      </w:hyperlink>
      <w:r w:rsidRPr="003868ED" w:rsidR="00D80C43">
        <w:rPr>
          <w:sz w:val="24"/>
          <w:szCs w:val="24"/>
        </w:rPr>
        <w:t xml:space="preserve">. </w:t>
      </w:r>
      <w:r w:rsidRPr="003868ED" w:rsidR="00D53E38">
        <w:rPr>
          <w:sz w:val="24"/>
          <w:szCs w:val="24"/>
        </w:rPr>
        <w:t xml:space="preserve"> </w:t>
      </w:r>
      <w:r w:rsidR="00AE4F00">
        <w:rPr>
          <w:sz w:val="24"/>
          <w:szCs w:val="24"/>
        </w:rPr>
        <w:t xml:space="preserve">The </w:t>
      </w:r>
      <w:r w:rsidRPr="003868ED" w:rsidR="00D53E38">
        <w:rPr>
          <w:sz w:val="24"/>
          <w:szCs w:val="24"/>
        </w:rPr>
        <w:t>code of practice  include</w:t>
      </w:r>
      <w:r w:rsidR="00AE4F00">
        <w:rPr>
          <w:sz w:val="24"/>
          <w:szCs w:val="24"/>
        </w:rPr>
        <w:t>S</w:t>
      </w:r>
      <w:r w:rsidRPr="003868ED" w:rsidR="001F341E">
        <w:rPr>
          <w:sz w:val="24"/>
          <w:szCs w:val="24"/>
        </w:rPr>
        <w:t xml:space="preserve"> three key themes</w:t>
      </w:r>
      <w:r w:rsidRPr="003868ED" w:rsidR="000A4BE6">
        <w:rPr>
          <w:sz w:val="24"/>
          <w:szCs w:val="24"/>
        </w:rPr>
        <w:t>:</w:t>
      </w:r>
    </w:p>
    <w:p w:rsidRPr="00AE4F00" w:rsidR="000A4BE6" w:rsidP="00720BDE" w:rsidRDefault="000A4BE6" w14:paraId="5EACD6CC" w14:textId="5E1D529D">
      <w:pPr>
        <w:pStyle w:val="ListParagraph"/>
        <w:numPr>
          <w:ilvl w:val="0"/>
          <w:numId w:val="3"/>
        </w:numPr>
        <w:spacing w:after="0"/>
        <w:rPr>
          <w:sz w:val="24"/>
          <w:szCs w:val="24"/>
          <w:highlight w:val="yellow"/>
        </w:rPr>
      </w:pPr>
      <w:r w:rsidRPr="00AE4F00">
        <w:rPr>
          <w:sz w:val="24"/>
          <w:szCs w:val="24"/>
          <w:highlight w:val="yellow"/>
        </w:rPr>
        <w:t xml:space="preserve">Rights </w:t>
      </w:r>
      <w:r w:rsidRPr="00AE4F00" w:rsidR="00D53E38">
        <w:rPr>
          <w:sz w:val="24"/>
          <w:szCs w:val="24"/>
          <w:highlight w:val="yellow"/>
        </w:rPr>
        <w:t>(of the child / individual)</w:t>
      </w:r>
    </w:p>
    <w:p w:rsidRPr="00AE4F00" w:rsidR="000A4BE6" w:rsidP="001A3DA2" w:rsidRDefault="000A4BE6" w14:paraId="30BF95D2" w14:textId="50B0F1F2">
      <w:pPr>
        <w:pStyle w:val="ListParagraph"/>
        <w:numPr>
          <w:ilvl w:val="0"/>
          <w:numId w:val="3"/>
        </w:numPr>
        <w:spacing w:after="0"/>
        <w:rPr>
          <w:sz w:val="24"/>
          <w:szCs w:val="24"/>
          <w:highlight w:val="yellow"/>
        </w:rPr>
      </w:pPr>
      <w:r w:rsidRPr="00AE4F00">
        <w:rPr>
          <w:sz w:val="24"/>
          <w:szCs w:val="24"/>
          <w:highlight w:val="yellow"/>
        </w:rPr>
        <w:t xml:space="preserve">Relationships </w:t>
      </w:r>
    </w:p>
    <w:p w:rsidRPr="00AE4F00" w:rsidR="005F15FB" w:rsidP="005F15FB" w:rsidRDefault="005F15FB" w14:paraId="7E4457D7" w14:textId="77777777">
      <w:pPr>
        <w:pStyle w:val="ListParagraph"/>
        <w:numPr>
          <w:ilvl w:val="0"/>
          <w:numId w:val="3"/>
        </w:numPr>
        <w:spacing w:after="0"/>
        <w:rPr>
          <w:sz w:val="24"/>
          <w:szCs w:val="24"/>
          <w:highlight w:val="yellow"/>
        </w:rPr>
      </w:pPr>
      <w:r w:rsidRPr="00AE4F00">
        <w:rPr>
          <w:sz w:val="24"/>
          <w:szCs w:val="24"/>
          <w:highlight w:val="yellow"/>
        </w:rPr>
        <w:t xml:space="preserve">Personal and professional standards </w:t>
      </w:r>
    </w:p>
    <w:p w:rsidRPr="003868ED" w:rsidR="004878F7" w:rsidP="00DE3D42" w:rsidRDefault="004878F7" w14:paraId="4E55C364" w14:textId="77777777">
      <w:pPr>
        <w:pStyle w:val="Default"/>
        <w:rPr>
          <w:rFonts w:asciiTheme="minorHAnsi" w:hAnsiTheme="minorHAnsi" w:cstheme="minorHAnsi"/>
          <w:b/>
          <w:bCs/>
        </w:rPr>
      </w:pPr>
    </w:p>
    <w:p w:rsidRPr="003868ED" w:rsidR="004878F7" w:rsidP="00DE3D42" w:rsidRDefault="004878F7" w14:paraId="65F78E7E" w14:textId="77777777">
      <w:pPr>
        <w:pStyle w:val="Default"/>
        <w:rPr>
          <w:rFonts w:asciiTheme="minorHAnsi" w:hAnsiTheme="minorHAnsi" w:cstheme="minorHAnsi"/>
          <w:b/>
          <w:bCs/>
        </w:rPr>
      </w:pPr>
    </w:p>
    <w:p w:rsidRPr="003868ED" w:rsidR="00DE3D42" w:rsidP="4C4757D0" w:rsidRDefault="00DE3D42" w14:paraId="4C86B4FF" w14:textId="03FD3EC2">
      <w:pPr>
        <w:pStyle w:val="Default"/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b/>
          <w:bCs/>
          <w:lang w:val="en-US"/>
        </w:rPr>
        <w:t>Rights –</w:t>
      </w:r>
      <w:r w:rsidRPr="4C4757D0" w:rsidR="00645742">
        <w:rPr>
          <w:rFonts w:asciiTheme="minorHAnsi" w:hAnsiTheme="minorHAnsi" w:cstheme="minorBidi"/>
          <w:b/>
          <w:bCs/>
          <w:lang w:val="en-US"/>
        </w:rPr>
        <w:t xml:space="preserve"> </w:t>
      </w:r>
      <w:r w:rsidRPr="4C4757D0" w:rsidR="5ED25B6F">
        <w:rPr>
          <w:rFonts w:asciiTheme="minorHAnsi" w:hAnsiTheme="minorHAnsi" w:cstheme="minorBidi"/>
          <w:b/>
          <w:bCs/>
          <w:lang w:val="en-US"/>
        </w:rPr>
        <w:t>B</w:t>
      </w:r>
      <w:r w:rsidRPr="4C4757D0" w:rsidR="00645742">
        <w:rPr>
          <w:rFonts w:asciiTheme="minorHAnsi" w:hAnsiTheme="minorHAnsi" w:cstheme="minorBidi"/>
          <w:b/>
          <w:bCs/>
          <w:lang w:val="en-US"/>
        </w:rPr>
        <w:t xml:space="preserve">ikeability instructors must respect and champion the rights of every individual to participate in </w:t>
      </w:r>
      <w:r w:rsidRPr="4C4757D0" w:rsidR="36B1FE6F">
        <w:rPr>
          <w:rFonts w:asciiTheme="minorHAnsi" w:hAnsiTheme="minorHAnsi" w:cstheme="minorBidi"/>
          <w:b/>
          <w:bCs/>
          <w:lang w:val="en-US"/>
        </w:rPr>
        <w:t>B</w:t>
      </w:r>
      <w:r w:rsidRPr="4C4757D0" w:rsidR="005926C6">
        <w:rPr>
          <w:rFonts w:asciiTheme="minorHAnsi" w:hAnsiTheme="minorHAnsi" w:cstheme="minorBidi"/>
          <w:b/>
          <w:bCs/>
          <w:lang w:val="en-US"/>
        </w:rPr>
        <w:t>ikeability</w:t>
      </w:r>
      <w:r w:rsidRPr="4C4757D0" w:rsidR="00600E38">
        <w:rPr>
          <w:rFonts w:asciiTheme="minorHAnsi" w:hAnsiTheme="minorHAnsi" w:cstheme="minorBidi"/>
          <w:b/>
          <w:bCs/>
          <w:lang w:val="en-US"/>
        </w:rPr>
        <w:t>.</w:t>
      </w:r>
      <w:r w:rsidRPr="4C4757D0" w:rsidR="56E1C733">
        <w:rPr>
          <w:rFonts w:asciiTheme="minorHAnsi" w:hAnsiTheme="minorHAnsi" w:cstheme="minorBidi"/>
          <w:b/>
          <w:bCs/>
          <w:lang w:val="en-US"/>
        </w:rPr>
        <w:t xml:space="preserve"> </w:t>
      </w:r>
    </w:p>
    <w:p w:rsidRPr="003868ED" w:rsidR="00DE3D42" w:rsidP="30C71853" w:rsidRDefault="00DE3D42" w14:paraId="2C57F286" w14:textId="6C8CB01F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:rsidRPr="003868ED" w:rsidR="00DE3D42" w:rsidP="06EFAE6D" w:rsidRDefault="56E1C733" w14:paraId="03BECB50" w14:textId="3B6F1880">
      <w:pPr>
        <w:pStyle w:val="Default"/>
        <w:rPr>
          <w:rFonts w:asciiTheme="minorHAnsi" w:hAnsiTheme="minorHAnsi" w:cstheme="minorBidi"/>
          <w:color w:val="auto"/>
        </w:rPr>
      </w:pPr>
      <w:r w:rsidRPr="00AE4F00">
        <w:rPr>
          <w:rFonts w:asciiTheme="minorHAnsi" w:hAnsiTheme="minorHAnsi" w:cstheme="minorBidi"/>
          <w:b/>
          <w:bCs/>
          <w:color w:val="auto"/>
          <w:highlight w:val="yellow"/>
        </w:rPr>
        <w:t>I</w:t>
      </w:r>
      <w:r w:rsidRPr="00AE4F00" w:rsidR="00DE3D42">
        <w:rPr>
          <w:rFonts w:asciiTheme="minorHAnsi" w:hAnsiTheme="minorHAnsi" w:cstheme="minorBidi"/>
          <w:b/>
          <w:bCs/>
          <w:color w:val="auto"/>
          <w:highlight w:val="yellow"/>
        </w:rPr>
        <w:t xml:space="preserve">nstructors </w:t>
      </w:r>
      <w:r w:rsidRPr="00AE4F00" w:rsidR="2AD1A69F">
        <w:rPr>
          <w:rFonts w:asciiTheme="minorHAnsi" w:hAnsiTheme="minorHAnsi" w:cstheme="minorBidi"/>
          <w:b/>
          <w:bCs/>
          <w:color w:val="auto"/>
          <w:highlight w:val="yellow"/>
        </w:rPr>
        <w:t>must</w:t>
      </w:r>
      <w:r w:rsidRPr="00AE4F00" w:rsidR="00DE3D42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6EFAE6D" w:rsidR="00DE3D42">
        <w:rPr>
          <w:rFonts w:asciiTheme="minorHAnsi" w:hAnsiTheme="minorHAnsi" w:cstheme="minorBidi"/>
          <w:b/>
          <w:bCs/>
          <w:color w:val="auto"/>
        </w:rPr>
        <w:t xml:space="preserve"> </w:t>
      </w:r>
    </w:p>
    <w:p w:rsidRPr="003868ED" w:rsidR="00FD0ACF" w:rsidP="4C4757D0" w:rsidRDefault="0CAFEBAB" w14:paraId="38944B84" w14:textId="6328F9B0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a</w:t>
      </w:r>
      <w:r w:rsidRPr="4C4757D0" w:rsidR="00731D80">
        <w:rPr>
          <w:rFonts w:asciiTheme="minorHAnsi" w:hAnsiTheme="minorHAnsi" w:cstheme="minorBidi"/>
          <w:color w:val="auto"/>
          <w:lang w:val="en-US"/>
        </w:rPr>
        <w:t>ssist in the c</w:t>
      </w:r>
      <w:r w:rsidRPr="4C4757D0" w:rsidR="00FD0ACF">
        <w:rPr>
          <w:rFonts w:asciiTheme="minorHAnsi" w:hAnsiTheme="minorHAnsi" w:cstheme="minorBidi"/>
          <w:color w:val="auto"/>
          <w:lang w:val="en-US"/>
        </w:rPr>
        <w:t>reat</w:t>
      </w:r>
      <w:r w:rsidRPr="4C4757D0" w:rsidR="00731D80">
        <w:rPr>
          <w:rFonts w:asciiTheme="minorHAnsi" w:hAnsiTheme="minorHAnsi" w:cstheme="minorBidi"/>
          <w:color w:val="auto"/>
          <w:lang w:val="en-US"/>
        </w:rPr>
        <w:t>ion of</w:t>
      </w:r>
      <w:r w:rsidRPr="4C4757D0" w:rsidR="00FD0ACF">
        <w:rPr>
          <w:rFonts w:asciiTheme="minorHAnsi" w:hAnsiTheme="minorHAnsi" w:cstheme="minorBidi"/>
          <w:color w:val="auto"/>
          <w:lang w:val="en-US"/>
        </w:rPr>
        <w:t xml:space="preserve"> an environment where everyone has the opportunity to participate in </w:t>
      </w:r>
      <w:r w:rsidRPr="4C4757D0" w:rsidR="1D0877F7">
        <w:rPr>
          <w:rFonts w:asciiTheme="minorHAnsi" w:hAnsiTheme="minorHAnsi" w:cstheme="minorBidi"/>
          <w:color w:val="auto"/>
          <w:lang w:val="en-US"/>
        </w:rPr>
        <w:t>B</w:t>
      </w:r>
      <w:r w:rsidRPr="4C4757D0" w:rsidR="00FD0ACF">
        <w:rPr>
          <w:rFonts w:asciiTheme="minorHAnsi" w:hAnsiTheme="minorHAnsi" w:cstheme="minorBidi"/>
          <w:color w:val="auto"/>
          <w:lang w:val="en-US"/>
        </w:rPr>
        <w:t xml:space="preserve">ikeability </w:t>
      </w:r>
    </w:p>
    <w:p w:rsidRPr="003868ED" w:rsidR="00563115" w:rsidP="30C71853" w:rsidRDefault="463B54E3" w14:paraId="77D42FBB" w14:textId="21440C95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lastRenderedPageBreak/>
        <w:t>m</w:t>
      </w:r>
      <w:r w:rsidRPr="003868ED" w:rsidR="00563115">
        <w:rPr>
          <w:rFonts w:asciiTheme="minorHAnsi" w:hAnsiTheme="minorHAnsi" w:cstheme="minorBidi"/>
          <w:color w:val="auto"/>
        </w:rPr>
        <w:t xml:space="preserve">aintain an environment free of fear, discrimination, or </w:t>
      </w:r>
      <w:r w:rsidRPr="003868ED" w:rsidR="00216A5E">
        <w:rPr>
          <w:rFonts w:asciiTheme="minorHAnsi" w:hAnsiTheme="minorHAnsi" w:cstheme="minorBidi"/>
          <w:color w:val="auto"/>
        </w:rPr>
        <w:t>harassment</w:t>
      </w:r>
    </w:p>
    <w:p w:rsidRPr="003868ED" w:rsidR="00216A5E" w:rsidP="4C4757D0" w:rsidRDefault="29B71520" w14:paraId="33FB2E5B" w14:textId="1C93B1FF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r</w:t>
      </w:r>
      <w:r w:rsidRPr="4C4757D0" w:rsidR="00216A5E">
        <w:rPr>
          <w:rFonts w:asciiTheme="minorHAnsi" w:hAnsiTheme="minorHAnsi" w:cstheme="minorBidi"/>
          <w:color w:val="auto"/>
          <w:lang w:val="en-US"/>
        </w:rPr>
        <w:t xml:space="preserve">ecognise the rights of all </w:t>
      </w:r>
      <w:r w:rsidRPr="4C4757D0" w:rsidR="007A65DB">
        <w:rPr>
          <w:rFonts w:asciiTheme="minorHAnsi" w:hAnsiTheme="minorHAnsi" w:cstheme="minorBidi"/>
          <w:color w:val="auto"/>
          <w:lang w:val="en-US"/>
        </w:rPr>
        <w:t>riders</w:t>
      </w:r>
      <w:r w:rsidRPr="4C4757D0" w:rsidR="00216A5E">
        <w:rPr>
          <w:rFonts w:asciiTheme="minorHAnsi" w:hAnsiTheme="minorHAnsi" w:cstheme="minorBidi"/>
          <w:color w:val="auto"/>
          <w:lang w:val="en-US"/>
        </w:rPr>
        <w:t xml:space="preserve"> to be treated as individuals</w:t>
      </w:r>
    </w:p>
    <w:p w:rsidRPr="003868ED" w:rsidR="00EB57B7" w:rsidP="4C4757D0" w:rsidRDefault="431C1453" w14:paraId="38BC8478" w14:textId="475199AF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t</w:t>
      </w:r>
      <w:r w:rsidRPr="4C4757D0" w:rsidR="005C7FE7">
        <w:rPr>
          <w:rFonts w:asciiTheme="minorHAnsi" w:hAnsiTheme="minorHAnsi" w:cstheme="minorBidi"/>
          <w:color w:val="auto"/>
          <w:lang w:val="en-US"/>
        </w:rPr>
        <w:t>reat all ind</w:t>
      </w:r>
      <w:r w:rsidRPr="4C4757D0" w:rsidR="00EB57B7">
        <w:rPr>
          <w:rFonts w:asciiTheme="minorHAnsi" w:hAnsiTheme="minorHAnsi" w:cstheme="minorBidi"/>
          <w:color w:val="auto"/>
          <w:lang w:val="en-US"/>
        </w:rPr>
        <w:t>ividuals</w:t>
      </w:r>
      <w:r w:rsidRPr="4C4757D0" w:rsidR="005C7FE7">
        <w:rPr>
          <w:rFonts w:asciiTheme="minorHAnsi" w:hAnsiTheme="minorHAnsi" w:cstheme="minorBidi"/>
          <w:color w:val="auto"/>
          <w:lang w:val="en-US"/>
        </w:rPr>
        <w:t xml:space="preserve"> with respect at all time</w:t>
      </w:r>
      <w:r w:rsidRPr="4C4757D0" w:rsidR="003F7043">
        <w:rPr>
          <w:rFonts w:asciiTheme="minorHAnsi" w:hAnsiTheme="minorHAnsi" w:cstheme="minorBidi"/>
          <w:color w:val="auto"/>
          <w:lang w:val="en-US"/>
        </w:rPr>
        <w:t>s</w:t>
      </w:r>
    </w:p>
    <w:p w:rsidRPr="003868ED" w:rsidR="00EB57B7" w:rsidP="4C4757D0" w:rsidRDefault="708E0C35" w14:paraId="3AA66431" w14:textId="729D4C40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n</w:t>
      </w:r>
      <w:r w:rsidRPr="4C4757D0" w:rsidR="00EB57B7">
        <w:rPr>
          <w:rFonts w:asciiTheme="minorHAnsi" w:hAnsiTheme="minorHAnsi" w:cstheme="minorBidi"/>
          <w:color w:val="auto"/>
          <w:lang w:val="en-US"/>
        </w:rPr>
        <w:t>ot discriminate on the grounds of gender, marital status, race, colour, disability, sexual</w:t>
      </w:r>
      <w:r w:rsidRPr="4C4757D0" w:rsidR="0044253B">
        <w:rPr>
          <w:rFonts w:asciiTheme="minorHAnsi" w:hAnsiTheme="minorHAnsi" w:cstheme="minorBidi"/>
          <w:color w:val="auto"/>
          <w:lang w:val="en-US"/>
        </w:rPr>
        <w:t xml:space="preserve"> </w:t>
      </w:r>
      <w:r w:rsidRPr="4C4757D0" w:rsidR="00C042E9">
        <w:rPr>
          <w:rFonts w:asciiTheme="minorHAnsi" w:hAnsiTheme="minorHAnsi" w:cstheme="minorBidi"/>
          <w:color w:val="auto"/>
          <w:lang w:val="en-US"/>
        </w:rPr>
        <w:t>identity,</w:t>
      </w:r>
      <w:r w:rsidRPr="4C4757D0" w:rsidR="00EB57B7">
        <w:rPr>
          <w:rFonts w:asciiTheme="minorHAnsi" w:hAnsiTheme="minorHAnsi" w:cstheme="minorBidi"/>
          <w:color w:val="auto"/>
          <w:lang w:val="en-US"/>
        </w:rPr>
        <w:t xml:space="preserve"> age</w:t>
      </w:r>
      <w:r w:rsidRPr="4C4757D0" w:rsidR="008840C3">
        <w:rPr>
          <w:rFonts w:asciiTheme="minorHAnsi" w:hAnsiTheme="minorHAnsi" w:cstheme="minorBidi"/>
          <w:color w:val="auto"/>
          <w:lang w:val="en-US"/>
        </w:rPr>
        <w:t xml:space="preserve">, occupation, religious </w:t>
      </w:r>
      <w:r w:rsidRPr="4C4757D0" w:rsidR="00C042E9">
        <w:rPr>
          <w:rFonts w:asciiTheme="minorHAnsi" w:hAnsiTheme="minorHAnsi" w:cstheme="minorBidi"/>
          <w:color w:val="auto"/>
          <w:lang w:val="en-US"/>
        </w:rPr>
        <w:t>beliefs,</w:t>
      </w:r>
      <w:r w:rsidRPr="4C4757D0" w:rsidR="008840C3">
        <w:rPr>
          <w:rFonts w:asciiTheme="minorHAnsi" w:hAnsiTheme="minorHAnsi" w:cstheme="minorBidi"/>
          <w:color w:val="auto"/>
          <w:lang w:val="en-US"/>
        </w:rPr>
        <w:t xml:space="preserve"> or political opinion </w:t>
      </w:r>
    </w:p>
    <w:p w:rsidRPr="003868ED" w:rsidR="00916B55" w:rsidP="30C71853" w:rsidRDefault="1FBD5A91" w14:paraId="22925BDD" w14:textId="4BE1C141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c</w:t>
      </w:r>
      <w:r w:rsidRPr="003868ED" w:rsidR="172613B5">
        <w:rPr>
          <w:rFonts w:asciiTheme="minorHAnsi" w:hAnsiTheme="minorHAnsi" w:cstheme="minorBidi"/>
          <w:color w:val="auto"/>
        </w:rPr>
        <w:t>hallenge</w:t>
      </w:r>
      <w:r w:rsidRPr="003868ED" w:rsidR="00916B55">
        <w:rPr>
          <w:rFonts w:asciiTheme="minorHAnsi" w:hAnsiTheme="minorHAnsi" w:cstheme="minorBidi"/>
          <w:color w:val="auto"/>
        </w:rPr>
        <w:t xml:space="preserve"> any form of discrimination</w:t>
      </w:r>
    </w:p>
    <w:p w:rsidRPr="003868ED" w:rsidR="00B750E7" w:rsidP="30C71853" w:rsidRDefault="4928D940" w14:paraId="0D11CF92" w14:textId="12637A18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b</w:t>
      </w:r>
      <w:r w:rsidRPr="003868ED" w:rsidR="00B750E7">
        <w:rPr>
          <w:rFonts w:asciiTheme="minorHAnsi" w:hAnsiTheme="minorHAnsi" w:cstheme="minorBidi"/>
          <w:color w:val="auto"/>
        </w:rPr>
        <w:t xml:space="preserve">e discrete in any </w:t>
      </w:r>
      <w:r w:rsidRPr="003868ED" w:rsidR="00592831">
        <w:rPr>
          <w:rFonts w:asciiTheme="minorHAnsi" w:hAnsiTheme="minorHAnsi" w:cstheme="minorBidi"/>
          <w:color w:val="auto"/>
        </w:rPr>
        <w:t>conversations</w:t>
      </w:r>
      <w:r w:rsidRPr="003868ED" w:rsidR="00B750E7">
        <w:rPr>
          <w:rFonts w:asciiTheme="minorHAnsi" w:hAnsiTheme="minorHAnsi" w:cstheme="minorBidi"/>
          <w:color w:val="auto"/>
        </w:rPr>
        <w:t xml:space="preserve"> about </w:t>
      </w:r>
      <w:r w:rsidRPr="003868ED" w:rsidR="007B45CF">
        <w:rPr>
          <w:rFonts w:asciiTheme="minorHAnsi" w:hAnsiTheme="minorHAnsi" w:cstheme="minorBidi"/>
          <w:color w:val="auto"/>
        </w:rPr>
        <w:t xml:space="preserve">riders </w:t>
      </w:r>
      <w:r w:rsidRPr="003868ED" w:rsidR="00B750E7">
        <w:rPr>
          <w:rFonts w:asciiTheme="minorHAnsi" w:hAnsiTheme="minorHAnsi" w:cstheme="minorBidi"/>
          <w:color w:val="auto"/>
        </w:rPr>
        <w:t xml:space="preserve">or any other </w:t>
      </w:r>
      <w:r w:rsidRPr="003868ED" w:rsidR="00592831">
        <w:rPr>
          <w:rFonts w:asciiTheme="minorHAnsi" w:hAnsiTheme="minorHAnsi" w:cstheme="minorBidi"/>
          <w:color w:val="auto"/>
        </w:rPr>
        <w:t>individuals</w:t>
      </w:r>
    </w:p>
    <w:p w:rsidRPr="003868ED" w:rsidR="00592831" w:rsidP="30C71853" w:rsidRDefault="3C817FC3" w14:paraId="6992922E" w14:textId="4EE869AD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c</w:t>
      </w:r>
      <w:r w:rsidRPr="003868ED" w:rsidR="00B750E7">
        <w:rPr>
          <w:rFonts w:asciiTheme="minorHAnsi" w:hAnsiTheme="minorHAnsi" w:cstheme="minorBidi"/>
          <w:color w:val="auto"/>
        </w:rPr>
        <w:t>ommunicate with</w:t>
      </w:r>
      <w:r w:rsidRPr="003868ED" w:rsidR="0F0A7B9A">
        <w:rPr>
          <w:rFonts w:asciiTheme="minorHAnsi" w:hAnsiTheme="minorHAnsi" w:cstheme="minorBidi"/>
          <w:color w:val="auto"/>
        </w:rPr>
        <w:t xml:space="preserve"> riders with</w:t>
      </w:r>
      <w:r w:rsidRPr="003868ED" w:rsidR="00B750E7">
        <w:rPr>
          <w:rFonts w:asciiTheme="minorHAnsi" w:hAnsiTheme="minorHAnsi" w:cstheme="minorBidi"/>
          <w:color w:val="auto"/>
        </w:rPr>
        <w:t xml:space="preserve"> </w:t>
      </w:r>
      <w:r w:rsidRPr="003868ED" w:rsidR="32412E93">
        <w:rPr>
          <w:rFonts w:asciiTheme="minorHAnsi" w:hAnsiTheme="minorHAnsi" w:cstheme="minorBidi"/>
          <w:color w:val="auto"/>
        </w:rPr>
        <w:t>respect and care</w:t>
      </w:r>
    </w:p>
    <w:p w:rsidRPr="003868ED" w:rsidR="00592831" w:rsidP="30C71853" w:rsidRDefault="3905DBBA" w14:paraId="67261736" w14:textId="0EC048D0">
      <w:pPr>
        <w:pStyle w:val="Default"/>
        <w:numPr>
          <w:ilvl w:val="0"/>
          <w:numId w:val="1"/>
        </w:numPr>
        <w:rPr>
          <w:color w:val="auto"/>
        </w:rPr>
      </w:pPr>
      <w:r w:rsidRPr="003868ED">
        <w:rPr>
          <w:rFonts w:asciiTheme="minorHAnsi" w:hAnsiTheme="minorHAnsi" w:cstheme="minorBidi"/>
          <w:color w:val="auto"/>
        </w:rPr>
        <w:t>p</w:t>
      </w:r>
      <w:r w:rsidRPr="003868ED" w:rsidR="00B750E7">
        <w:rPr>
          <w:rFonts w:asciiTheme="minorHAnsi" w:hAnsiTheme="minorHAnsi" w:cstheme="minorBidi"/>
          <w:color w:val="auto"/>
        </w:rPr>
        <w:t xml:space="preserve">rovide feedback to </w:t>
      </w:r>
      <w:r w:rsidRPr="003868ED" w:rsidR="006A1C1C">
        <w:rPr>
          <w:rFonts w:asciiTheme="minorHAnsi" w:hAnsiTheme="minorHAnsi" w:cstheme="minorBidi"/>
          <w:color w:val="auto"/>
        </w:rPr>
        <w:t>riders</w:t>
      </w:r>
      <w:r w:rsidRPr="003868ED" w:rsidR="00B750E7">
        <w:rPr>
          <w:rFonts w:asciiTheme="minorHAnsi" w:hAnsiTheme="minorHAnsi" w:cstheme="minorBidi"/>
          <w:color w:val="auto"/>
        </w:rPr>
        <w:t xml:space="preserve"> that is </w:t>
      </w:r>
      <w:r w:rsidRPr="003868ED" w:rsidR="00592831">
        <w:rPr>
          <w:rFonts w:asciiTheme="minorHAnsi" w:hAnsiTheme="minorHAnsi" w:cstheme="minorBidi"/>
          <w:color w:val="auto"/>
        </w:rPr>
        <w:t>encouraging</w:t>
      </w:r>
      <w:r w:rsidRPr="003868ED" w:rsidR="00B750E7">
        <w:rPr>
          <w:rFonts w:asciiTheme="minorHAnsi" w:hAnsiTheme="minorHAnsi" w:cstheme="minorBidi"/>
          <w:color w:val="auto"/>
        </w:rPr>
        <w:t xml:space="preserve"> and constructive </w:t>
      </w:r>
    </w:p>
    <w:p w:rsidRPr="003868ED" w:rsidR="003F6E3B" w:rsidP="30C71853" w:rsidRDefault="0BDE2AC3" w14:paraId="2921F1BF" w14:textId="4889D343">
      <w:pPr>
        <w:pStyle w:val="Default"/>
        <w:numPr>
          <w:ilvl w:val="0"/>
          <w:numId w:val="1"/>
        </w:numPr>
        <w:rPr>
          <w:rFonts w:asciiTheme="minorHAnsi" w:hAnsiTheme="minorHAnsi" w:cstheme="minorBidi"/>
          <w:b/>
          <w:bCs/>
          <w:color w:val="auto"/>
        </w:rPr>
      </w:pPr>
      <w:r w:rsidRPr="003868ED">
        <w:rPr>
          <w:rFonts w:asciiTheme="minorHAnsi" w:hAnsiTheme="minorHAnsi" w:cstheme="minorBidi"/>
          <w:color w:val="auto"/>
        </w:rPr>
        <w:t>r</w:t>
      </w:r>
      <w:r w:rsidRPr="003868ED" w:rsidR="00164DFC">
        <w:rPr>
          <w:rFonts w:asciiTheme="minorHAnsi" w:hAnsiTheme="minorHAnsi" w:cstheme="minorBidi"/>
          <w:color w:val="auto"/>
        </w:rPr>
        <w:t>espect the development stage of each rider</w:t>
      </w:r>
    </w:p>
    <w:p w:rsidRPr="003868ED" w:rsidR="003F6E3B" w:rsidP="4C4757D0" w:rsidRDefault="34F6E3CE" w14:paraId="256B39DE" w14:textId="0A92D052">
      <w:pPr>
        <w:pStyle w:val="Default"/>
        <w:numPr>
          <w:ilvl w:val="0"/>
          <w:numId w:val="1"/>
        </w:numPr>
        <w:rPr>
          <w:b/>
          <w:bCs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p</w:t>
      </w:r>
      <w:r w:rsidRPr="4C4757D0" w:rsidR="00DE3D42">
        <w:rPr>
          <w:rFonts w:asciiTheme="minorHAnsi" w:hAnsiTheme="minorHAnsi" w:cstheme="minorBidi"/>
          <w:color w:val="auto"/>
          <w:lang w:val="en-US"/>
        </w:rPr>
        <w:t xml:space="preserve">rovide Bikeability </w:t>
      </w:r>
      <w:r w:rsidRPr="4C4757D0" w:rsidR="00F70CC6">
        <w:rPr>
          <w:rFonts w:asciiTheme="minorHAnsi" w:hAnsiTheme="minorHAnsi" w:cstheme="minorBidi"/>
          <w:color w:val="auto"/>
          <w:lang w:val="en-US"/>
        </w:rPr>
        <w:t xml:space="preserve">training with </w:t>
      </w:r>
      <w:r w:rsidRPr="4C4757D0" w:rsidR="00E57D81">
        <w:rPr>
          <w:rFonts w:asciiTheme="minorHAnsi" w:hAnsiTheme="minorHAnsi" w:cstheme="minorBidi"/>
          <w:color w:val="auto"/>
          <w:lang w:val="en-US"/>
        </w:rPr>
        <w:t xml:space="preserve">appropriate </w:t>
      </w:r>
      <w:r w:rsidRPr="4C4757D0" w:rsidR="00614C9C">
        <w:rPr>
          <w:rFonts w:asciiTheme="minorHAnsi" w:hAnsiTheme="minorHAnsi" w:cstheme="minorBidi"/>
          <w:color w:val="auto"/>
          <w:lang w:val="en-US"/>
        </w:rPr>
        <w:t>intensity</w:t>
      </w:r>
      <w:r w:rsidRPr="4C4757D0" w:rsidR="00603235">
        <w:rPr>
          <w:rFonts w:asciiTheme="minorHAnsi" w:hAnsiTheme="minorHAnsi" w:cstheme="minorBidi"/>
          <w:color w:val="auto"/>
          <w:lang w:val="en-US"/>
        </w:rPr>
        <w:t xml:space="preserve"> to</w:t>
      </w:r>
      <w:r w:rsidRPr="4C4757D0" w:rsidR="00DE3D42">
        <w:rPr>
          <w:rFonts w:asciiTheme="minorHAnsi" w:hAnsiTheme="minorHAnsi" w:cstheme="minorBidi"/>
          <w:color w:val="auto"/>
          <w:lang w:val="en-US"/>
        </w:rPr>
        <w:t xml:space="preserve"> the </w:t>
      </w:r>
      <w:r w:rsidRPr="4C4757D0" w:rsidR="006A1C1C">
        <w:rPr>
          <w:rFonts w:asciiTheme="minorHAnsi" w:hAnsiTheme="minorHAnsi" w:cstheme="minorBidi"/>
          <w:color w:val="auto"/>
          <w:lang w:val="en-US"/>
        </w:rPr>
        <w:t>riders</w:t>
      </w:r>
      <w:r w:rsidRPr="4C4757D0" w:rsidR="00DE3D42">
        <w:rPr>
          <w:rFonts w:asciiTheme="minorHAnsi" w:hAnsiTheme="minorHAnsi" w:cstheme="minorBidi"/>
          <w:color w:val="auto"/>
          <w:lang w:val="en-US"/>
        </w:rPr>
        <w:t xml:space="preserve"> ages and abilities, as well as their physical, behavioural,</w:t>
      </w:r>
      <w:r w:rsidRPr="4C4757D0" w:rsidR="00232FB5">
        <w:rPr>
          <w:rFonts w:asciiTheme="minorHAnsi" w:hAnsiTheme="minorHAnsi" w:cstheme="minorBidi"/>
          <w:color w:val="auto"/>
          <w:lang w:val="en-US"/>
        </w:rPr>
        <w:t xml:space="preserve"> social </w:t>
      </w:r>
      <w:r w:rsidRPr="4C4757D0" w:rsidR="00DE3D42">
        <w:rPr>
          <w:rFonts w:asciiTheme="minorHAnsi" w:hAnsiTheme="minorHAnsi" w:cstheme="minorBidi"/>
          <w:color w:val="auto"/>
          <w:lang w:val="en-US"/>
        </w:rPr>
        <w:t>and emotional development</w:t>
      </w:r>
      <w:r w:rsidRPr="4C4757D0" w:rsidR="003F5FA8">
        <w:rPr>
          <w:rFonts w:asciiTheme="minorHAnsi" w:hAnsiTheme="minorHAnsi" w:cstheme="minorBidi"/>
          <w:color w:val="auto"/>
          <w:lang w:val="en-US"/>
        </w:rPr>
        <w:t xml:space="preserve"> </w:t>
      </w:r>
    </w:p>
    <w:p w:rsidRPr="003868ED" w:rsidR="003F6E3B" w:rsidP="30C71853" w:rsidRDefault="01C8CE27" w14:paraId="590F1949" w14:textId="04D3054C">
      <w:pPr>
        <w:pStyle w:val="Default"/>
        <w:numPr>
          <w:ilvl w:val="0"/>
          <w:numId w:val="1"/>
        </w:numPr>
        <w:rPr>
          <w:b/>
          <w:bCs/>
          <w:color w:val="auto"/>
        </w:rPr>
      </w:pPr>
      <w:r w:rsidRPr="003868ED">
        <w:rPr>
          <w:rFonts w:asciiTheme="minorHAnsi" w:hAnsiTheme="minorHAnsi" w:cstheme="minorBidi"/>
          <w:color w:val="auto"/>
        </w:rPr>
        <w:t>e</w:t>
      </w:r>
      <w:r w:rsidRPr="003868ED" w:rsidR="003F5FA8">
        <w:rPr>
          <w:rFonts w:asciiTheme="minorHAnsi" w:hAnsiTheme="minorHAnsi" w:cstheme="minorBidi"/>
          <w:color w:val="auto"/>
        </w:rPr>
        <w:t>nsure training is based on the needs and interest</w:t>
      </w:r>
      <w:r w:rsidRPr="003868ED" w:rsidR="0029735A">
        <w:rPr>
          <w:rFonts w:asciiTheme="minorHAnsi" w:hAnsiTheme="minorHAnsi" w:cstheme="minorBidi"/>
          <w:color w:val="auto"/>
        </w:rPr>
        <w:t xml:space="preserve">s of </w:t>
      </w:r>
      <w:r w:rsidRPr="003868ED" w:rsidR="003F5FA8">
        <w:rPr>
          <w:rFonts w:asciiTheme="minorHAnsi" w:hAnsiTheme="minorHAnsi" w:cstheme="minorBidi"/>
          <w:color w:val="auto"/>
        </w:rPr>
        <w:t>the child</w:t>
      </w:r>
    </w:p>
    <w:p w:rsidRPr="003868ED" w:rsidR="000424BC" w:rsidDel="00527D84" w:rsidP="003F6E3B" w:rsidRDefault="000424BC" w14:paraId="46093AE1" w14:textId="77777777">
      <w:pPr>
        <w:pStyle w:val="Default"/>
        <w:ind w:left="720"/>
        <w:rPr>
          <w:rFonts w:asciiTheme="minorHAnsi" w:hAnsiTheme="minorHAnsi" w:cstheme="minorHAnsi"/>
          <w:b/>
          <w:color w:val="auto"/>
        </w:rPr>
      </w:pPr>
    </w:p>
    <w:p w:rsidRPr="003868ED" w:rsidR="002D6BAD" w:rsidP="30C71853" w:rsidRDefault="00055EDE" w14:paraId="4FE6C8DB" w14:textId="240E70B5">
      <w:pPr>
        <w:pStyle w:val="Default"/>
        <w:rPr>
          <w:rFonts w:asciiTheme="minorHAnsi" w:hAnsiTheme="minorHAnsi" w:cstheme="minorBidi"/>
          <w:b/>
          <w:bCs/>
          <w:color w:val="auto"/>
        </w:rPr>
      </w:pPr>
      <w:r w:rsidRPr="003868ED">
        <w:rPr>
          <w:rFonts w:asciiTheme="minorHAnsi" w:hAnsiTheme="minorHAnsi" w:cstheme="minorBidi"/>
          <w:b/>
          <w:bCs/>
          <w:color w:val="auto"/>
        </w:rPr>
        <w:t xml:space="preserve">Relationships – </w:t>
      </w:r>
      <w:r w:rsidRPr="003868ED" w:rsidR="38C69BE8">
        <w:rPr>
          <w:rFonts w:asciiTheme="minorHAnsi" w:hAnsiTheme="minorHAnsi" w:cstheme="minorBidi"/>
          <w:b/>
          <w:bCs/>
          <w:color w:val="auto"/>
        </w:rPr>
        <w:t>B</w:t>
      </w:r>
      <w:r w:rsidRPr="003868ED" w:rsidR="00463C92">
        <w:rPr>
          <w:rFonts w:asciiTheme="minorHAnsi" w:hAnsiTheme="minorHAnsi" w:cstheme="minorBidi"/>
          <w:b/>
          <w:bCs/>
          <w:color w:val="auto"/>
        </w:rPr>
        <w:t xml:space="preserve">ikeability instructors must </w:t>
      </w:r>
      <w:r w:rsidRPr="003868ED" w:rsidR="008A62E0">
        <w:rPr>
          <w:rFonts w:asciiTheme="minorHAnsi" w:hAnsiTheme="minorHAnsi" w:cstheme="minorBidi"/>
          <w:b/>
          <w:bCs/>
          <w:color w:val="auto"/>
        </w:rPr>
        <w:t xml:space="preserve">develop a professional relationship with riders (and others) based on openness, honesty, mutual </w:t>
      </w:r>
      <w:r w:rsidRPr="003868ED" w:rsidR="00C042E9">
        <w:rPr>
          <w:rFonts w:asciiTheme="minorHAnsi" w:hAnsiTheme="minorHAnsi" w:cstheme="minorBidi"/>
          <w:b/>
          <w:bCs/>
          <w:color w:val="auto"/>
        </w:rPr>
        <w:t>trust,</w:t>
      </w:r>
      <w:r w:rsidRPr="003868ED" w:rsidR="008A62E0">
        <w:rPr>
          <w:rFonts w:asciiTheme="minorHAnsi" w:hAnsiTheme="minorHAnsi" w:cstheme="minorBidi"/>
          <w:b/>
          <w:bCs/>
          <w:color w:val="auto"/>
        </w:rPr>
        <w:t xml:space="preserve"> and re</w:t>
      </w:r>
      <w:r w:rsidRPr="003868ED" w:rsidR="00507D8B">
        <w:rPr>
          <w:rFonts w:asciiTheme="minorHAnsi" w:hAnsiTheme="minorHAnsi" w:cstheme="minorBidi"/>
          <w:b/>
          <w:bCs/>
          <w:color w:val="auto"/>
        </w:rPr>
        <w:t>spect</w:t>
      </w:r>
      <w:r w:rsidRPr="003868ED" w:rsidR="00302321">
        <w:rPr>
          <w:rFonts w:asciiTheme="minorHAnsi" w:hAnsiTheme="minorHAnsi" w:cstheme="minorBidi"/>
          <w:b/>
          <w:bCs/>
          <w:color w:val="auto"/>
        </w:rPr>
        <w:t>.</w:t>
      </w:r>
    </w:p>
    <w:p w:rsidRPr="003868ED" w:rsidR="00055EDE" w:rsidP="30C71853" w:rsidRDefault="00055EDE" w14:paraId="2A462DF9" w14:textId="6A59B56E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:rsidRPr="003868ED" w:rsidR="00055EDE" w:rsidP="4319FAFE" w:rsidRDefault="00302321" w14:paraId="7352C65C" w14:textId="692208BD">
      <w:pPr>
        <w:pStyle w:val="Default"/>
        <w:rPr>
          <w:rFonts w:asciiTheme="minorHAnsi" w:hAnsiTheme="minorHAnsi" w:cstheme="minorBidi"/>
          <w:b/>
          <w:bCs/>
          <w:color w:val="auto"/>
        </w:rPr>
      </w:pPr>
      <w:r w:rsidRPr="00AE4F00">
        <w:rPr>
          <w:rFonts w:asciiTheme="minorHAnsi" w:hAnsiTheme="minorHAnsi" w:cstheme="minorBidi"/>
          <w:b/>
          <w:bCs/>
          <w:color w:val="auto"/>
          <w:highlight w:val="yellow"/>
        </w:rPr>
        <w:t>I</w:t>
      </w:r>
      <w:r w:rsidRPr="00AE4F00" w:rsidR="00055EDE">
        <w:rPr>
          <w:rFonts w:asciiTheme="minorHAnsi" w:hAnsiTheme="minorHAnsi" w:cstheme="minorBidi"/>
          <w:b/>
          <w:bCs/>
          <w:color w:val="auto"/>
          <w:highlight w:val="yellow"/>
        </w:rPr>
        <w:t>nstructors</w:t>
      </w:r>
      <w:r w:rsidRPr="00AE4F00" w:rsidR="24D8C3CB">
        <w:rPr>
          <w:rFonts w:asciiTheme="minorHAnsi" w:hAnsiTheme="minorHAnsi" w:cstheme="minorBidi"/>
          <w:b/>
          <w:bCs/>
          <w:color w:val="auto"/>
          <w:highlight w:val="yellow"/>
        </w:rPr>
        <w:t xml:space="preserve"> must</w:t>
      </w:r>
      <w:r w:rsidRPr="00AE4F00" w:rsidR="00055EDE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4319FAFE" w:rsidR="00055EDE">
        <w:rPr>
          <w:rFonts w:asciiTheme="minorHAnsi" w:hAnsiTheme="minorHAnsi" w:cstheme="minorBidi"/>
          <w:b/>
          <w:bCs/>
          <w:color w:val="auto"/>
        </w:rPr>
        <w:t xml:space="preserve"> </w:t>
      </w:r>
    </w:p>
    <w:p w:rsidRPr="003868ED" w:rsidR="000859EC" w:rsidP="00126AF5" w:rsidRDefault="76C0A11D" w14:paraId="15E77E43" w14:textId="3ED2E32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p</w:t>
      </w:r>
      <w:r w:rsidRPr="003868ED" w:rsidR="000859EC">
        <w:rPr>
          <w:rFonts w:asciiTheme="minorHAnsi" w:hAnsiTheme="minorHAnsi" w:cstheme="minorBidi"/>
          <w:color w:val="auto"/>
        </w:rPr>
        <w:t>romote the welfare and best interest</w:t>
      </w:r>
      <w:r w:rsidRPr="003868ED" w:rsidR="4EFD46EE">
        <w:rPr>
          <w:rFonts w:asciiTheme="minorHAnsi" w:hAnsiTheme="minorHAnsi" w:cstheme="minorBidi"/>
          <w:color w:val="auto"/>
        </w:rPr>
        <w:t>s</w:t>
      </w:r>
      <w:r w:rsidRPr="003868ED" w:rsidR="000859EC">
        <w:rPr>
          <w:rFonts w:asciiTheme="minorHAnsi" w:hAnsiTheme="minorHAnsi" w:cstheme="minorBidi"/>
          <w:color w:val="auto"/>
        </w:rPr>
        <w:t xml:space="preserve"> of their riders </w:t>
      </w:r>
    </w:p>
    <w:p w:rsidRPr="003868ED" w:rsidR="00055EDE" w:rsidP="4C4757D0" w:rsidRDefault="55B5CAC1" w14:paraId="4990A5B7" w14:textId="165BE85B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n</w:t>
      </w:r>
      <w:r w:rsidRPr="4C4757D0" w:rsidR="00055EDE">
        <w:rPr>
          <w:rFonts w:asciiTheme="minorHAnsi" w:hAnsiTheme="minorHAnsi" w:cstheme="minorBidi"/>
          <w:color w:val="auto"/>
          <w:lang w:val="en-US"/>
        </w:rPr>
        <w:t>ot engage in any behaviour which constitutes any form of abuse (physical, sexual, or emotional</w:t>
      </w:r>
      <w:r w:rsidRPr="4C4757D0" w:rsidR="00130BB3">
        <w:rPr>
          <w:rFonts w:asciiTheme="minorHAnsi" w:hAnsiTheme="minorHAnsi" w:cstheme="minorBidi"/>
          <w:color w:val="auto"/>
          <w:lang w:val="en-US"/>
        </w:rPr>
        <w:t>,</w:t>
      </w:r>
      <w:r w:rsidRPr="4C4757D0" w:rsidR="00055EDE">
        <w:rPr>
          <w:rFonts w:asciiTheme="minorHAnsi" w:hAnsiTheme="minorHAnsi" w:cstheme="minorBidi"/>
          <w:color w:val="auto"/>
          <w:lang w:val="en-US"/>
        </w:rPr>
        <w:t xml:space="preserve"> neglect or bullying</w:t>
      </w:r>
      <w:r w:rsidRPr="4C4757D0" w:rsidR="00130BB3">
        <w:rPr>
          <w:rFonts w:asciiTheme="minorHAnsi" w:hAnsiTheme="minorHAnsi" w:cstheme="minorBidi"/>
          <w:color w:val="auto"/>
          <w:lang w:val="en-US"/>
        </w:rPr>
        <w:t>)</w:t>
      </w:r>
      <w:r w:rsidRPr="4C4757D0" w:rsidR="00055EDE">
        <w:rPr>
          <w:rFonts w:asciiTheme="minorHAnsi" w:hAnsiTheme="minorHAnsi" w:cstheme="minorBidi"/>
          <w:color w:val="auto"/>
          <w:lang w:val="en-US"/>
        </w:rPr>
        <w:t xml:space="preserve"> </w:t>
      </w:r>
    </w:p>
    <w:p w:rsidRPr="00126AF5" w:rsidR="3B367144" w:rsidP="00126AF5" w:rsidRDefault="3B367144" w14:paraId="6A7B5343" w14:textId="0B332EA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 w:rsidRPr="00126AF5">
        <w:rPr>
          <w:rFonts w:asciiTheme="minorHAnsi" w:hAnsiTheme="minorHAnsi" w:cstheme="minorBidi"/>
          <w:color w:val="auto"/>
        </w:rPr>
        <w:t xml:space="preserve">not behave in a manner which would lead any reasonable person to question their suitability to work with children </w:t>
      </w:r>
      <w:r w:rsidR="00126AF5">
        <w:rPr>
          <w:rFonts w:asciiTheme="minorHAnsi" w:hAnsiTheme="minorHAnsi" w:cstheme="minorBidi"/>
          <w:color w:val="auto"/>
        </w:rPr>
        <w:t>or vulnerable adults</w:t>
      </w:r>
    </w:p>
    <w:p w:rsidRPr="00126AF5" w:rsidR="73CCAB9B" w:rsidP="00126AF5" w:rsidRDefault="73CCAB9B" w14:paraId="552C9C55" w14:textId="10EE1625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 w:rsidRPr="00126AF5">
        <w:rPr>
          <w:rFonts w:asciiTheme="minorHAnsi" w:hAnsiTheme="minorHAnsi" w:cstheme="minorBidi"/>
          <w:color w:val="auto"/>
        </w:rPr>
        <w:t xml:space="preserve">not </w:t>
      </w:r>
      <w:r w:rsidRPr="00126AF5" w:rsidR="3B367144">
        <w:rPr>
          <w:rFonts w:asciiTheme="minorHAnsi" w:hAnsiTheme="minorHAnsi" w:cstheme="minorBidi"/>
          <w:color w:val="auto"/>
        </w:rPr>
        <w:t>use inappropriate language to or in the presence of riders</w:t>
      </w:r>
    </w:p>
    <w:p w:rsidRPr="00126AF5" w:rsidR="3B367144" w:rsidP="4C4757D0" w:rsidRDefault="3B367144" w14:paraId="421BE819" w14:textId="3C364642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n</w:t>
      </w:r>
      <w:r w:rsidRPr="4C4757D0" w:rsidR="64073DFF">
        <w:rPr>
          <w:rFonts w:asciiTheme="minorHAnsi" w:hAnsiTheme="minorHAnsi" w:cstheme="minorBidi"/>
          <w:color w:val="auto"/>
          <w:lang w:val="en-US"/>
        </w:rPr>
        <w:t>ot</w:t>
      </w:r>
      <w:r w:rsidRPr="4C4757D0" w:rsidR="25D927DB">
        <w:rPr>
          <w:rFonts w:asciiTheme="minorHAnsi" w:hAnsiTheme="minorHAnsi" w:cstheme="minorBidi"/>
          <w:color w:val="auto"/>
          <w:lang w:val="en-US"/>
        </w:rPr>
        <w:t xml:space="preserve"> </w:t>
      </w:r>
      <w:r w:rsidRPr="4C4757D0" w:rsidR="0265B73B">
        <w:rPr>
          <w:rFonts w:asciiTheme="minorHAnsi" w:hAnsiTheme="minorHAnsi" w:cstheme="minorBidi"/>
          <w:color w:val="auto"/>
          <w:lang w:val="en-US"/>
        </w:rPr>
        <w:t>engage in</w:t>
      </w:r>
      <w:r w:rsidRPr="4C4757D0" w:rsidR="25D927DB">
        <w:rPr>
          <w:rFonts w:asciiTheme="minorHAnsi" w:hAnsiTheme="minorHAnsi" w:cstheme="minorBidi"/>
          <w:color w:val="auto"/>
          <w:lang w:val="en-US"/>
        </w:rPr>
        <w:t xml:space="preserve"> any </w:t>
      </w:r>
      <w:r w:rsidRPr="4C4757D0" w:rsidR="1BB20AAA">
        <w:rPr>
          <w:rFonts w:asciiTheme="minorHAnsi" w:hAnsiTheme="minorHAnsi" w:cstheme="minorBidi"/>
          <w:color w:val="auto"/>
          <w:lang w:val="en-US"/>
        </w:rPr>
        <w:t xml:space="preserve">acts of sexual </w:t>
      </w:r>
      <w:r w:rsidRPr="4C4757D0" w:rsidR="7A952750">
        <w:rPr>
          <w:rFonts w:asciiTheme="minorHAnsi" w:hAnsiTheme="minorHAnsi" w:cstheme="minorBidi"/>
          <w:color w:val="auto"/>
          <w:lang w:val="en-US"/>
        </w:rPr>
        <w:t>intimacy</w:t>
      </w:r>
      <w:r w:rsidRPr="4C4757D0" w:rsidR="1BB20AAA">
        <w:rPr>
          <w:rFonts w:asciiTheme="minorHAnsi" w:hAnsiTheme="minorHAnsi" w:cstheme="minorBidi"/>
          <w:color w:val="auto"/>
          <w:lang w:val="en-US"/>
        </w:rPr>
        <w:t xml:space="preserve"> with riders or display any behaviours</w:t>
      </w:r>
      <w:r w:rsidRPr="4C4757D0" w:rsidR="77869833">
        <w:rPr>
          <w:rFonts w:asciiTheme="minorHAnsi" w:hAnsiTheme="minorHAnsi" w:cstheme="minorBidi"/>
          <w:color w:val="auto"/>
          <w:lang w:val="en-US"/>
        </w:rPr>
        <w:t xml:space="preserve"> of </w:t>
      </w:r>
      <w:r w:rsidRPr="4C4757D0" w:rsidR="1BB20AAA">
        <w:rPr>
          <w:rFonts w:asciiTheme="minorHAnsi" w:hAnsiTheme="minorHAnsi" w:cstheme="minorBidi"/>
          <w:color w:val="auto"/>
          <w:lang w:val="en-US"/>
        </w:rPr>
        <w:t xml:space="preserve"> which would </w:t>
      </w:r>
      <w:r w:rsidRPr="4C4757D0" w:rsidR="64073DFF">
        <w:rPr>
          <w:rFonts w:asciiTheme="minorHAnsi" w:hAnsiTheme="minorHAnsi" w:cstheme="minorBidi"/>
          <w:color w:val="auto"/>
          <w:lang w:val="en-US"/>
        </w:rPr>
        <w:t xml:space="preserve"> </w:t>
      </w:r>
      <w:r w:rsidRPr="4C4757D0" w:rsidR="2CF17D00">
        <w:rPr>
          <w:rFonts w:asciiTheme="minorHAnsi" w:hAnsiTheme="minorHAnsi" w:cstheme="minorBidi"/>
          <w:color w:val="auto"/>
          <w:lang w:val="en-US"/>
        </w:rPr>
        <w:t xml:space="preserve">indicate </w:t>
      </w:r>
      <w:r w:rsidRPr="4C4757D0" w:rsidR="71DB582B">
        <w:rPr>
          <w:rFonts w:asciiTheme="minorHAnsi" w:hAnsiTheme="minorHAnsi" w:cstheme="minorBidi"/>
          <w:color w:val="auto"/>
          <w:lang w:val="en-US"/>
        </w:rPr>
        <w:t>such</w:t>
      </w:r>
    </w:p>
    <w:p w:rsidR="00126AF5" w:rsidP="00126AF5" w:rsidRDefault="5C61A73E" w14:paraId="626EFDA0" w14:textId="0E1BF213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 w:rsidRPr="00126AF5">
        <w:rPr>
          <w:rFonts w:asciiTheme="minorHAnsi" w:hAnsiTheme="minorHAnsi" w:cstheme="minorBidi"/>
          <w:color w:val="auto"/>
        </w:rPr>
        <w:t xml:space="preserve">not </w:t>
      </w:r>
      <w:r w:rsidRPr="00126AF5" w:rsidR="5F5080AE">
        <w:rPr>
          <w:rFonts w:asciiTheme="minorHAnsi" w:hAnsiTheme="minorHAnsi" w:cstheme="minorBidi"/>
          <w:color w:val="auto"/>
        </w:rPr>
        <w:t xml:space="preserve">provide personal contact details to a </w:t>
      </w:r>
      <w:r w:rsidR="00126AF5">
        <w:rPr>
          <w:rFonts w:asciiTheme="minorHAnsi" w:hAnsiTheme="minorHAnsi" w:cstheme="minorBidi"/>
          <w:color w:val="auto"/>
        </w:rPr>
        <w:t>rider</w:t>
      </w:r>
      <w:r w:rsidRPr="00126AF5" w:rsidR="5F5080AE">
        <w:rPr>
          <w:rFonts w:asciiTheme="minorHAnsi" w:hAnsiTheme="minorHAnsi" w:cstheme="minorBidi"/>
          <w:color w:val="auto"/>
        </w:rPr>
        <w:t xml:space="preserve"> such as </w:t>
      </w:r>
      <w:r w:rsidRPr="00126AF5" w:rsidR="34C65A1A">
        <w:rPr>
          <w:rFonts w:asciiTheme="minorHAnsi" w:hAnsiTheme="minorHAnsi" w:cstheme="minorBidi"/>
          <w:color w:val="auto"/>
        </w:rPr>
        <w:t xml:space="preserve">telephone </w:t>
      </w:r>
      <w:r w:rsidRPr="00126AF5" w:rsidR="5F5080AE">
        <w:rPr>
          <w:rFonts w:asciiTheme="minorHAnsi" w:hAnsiTheme="minorHAnsi" w:cstheme="minorBidi"/>
          <w:color w:val="auto"/>
        </w:rPr>
        <w:t>number</w:t>
      </w:r>
      <w:r w:rsidRPr="00126AF5" w:rsidR="18B1A75E">
        <w:rPr>
          <w:rFonts w:asciiTheme="minorHAnsi" w:hAnsiTheme="minorHAnsi" w:cstheme="minorBidi"/>
          <w:color w:val="auto"/>
        </w:rPr>
        <w:t>s</w:t>
      </w:r>
      <w:r w:rsidRPr="00126AF5" w:rsidR="5F5080AE">
        <w:rPr>
          <w:rFonts w:asciiTheme="minorHAnsi" w:hAnsiTheme="minorHAnsi" w:cstheme="minorBidi"/>
          <w:color w:val="auto"/>
        </w:rPr>
        <w:t>, email or social media contact</w:t>
      </w:r>
      <w:r w:rsidRPr="00126AF5" w:rsidR="7931144B">
        <w:rPr>
          <w:rFonts w:asciiTheme="minorHAnsi" w:hAnsiTheme="minorHAnsi" w:cstheme="minorBidi"/>
          <w:color w:val="auto"/>
        </w:rPr>
        <w:t xml:space="preserve"> </w:t>
      </w:r>
      <w:r w:rsidRPr="00126AF5" w:rsidR="0B0A39CC">
        <w:rPr>
          <w:rFonts w:asciiTheme="minorHAnsi" w:hAnsiTheme="minorHAnsi" w:cstheme="minorBidi"/>
          <w:color w:val="auto"/>
        </w:rPr>
        <w:t xml:space="preserve">details </w:t>
      </w:r>
      <w:r w:rsidRPr="00126AF5" w:rsidR="7931144B">
        <w:rPr>
          <w:rFonts w:asciiTheme="minorHAnsi" w:hAnsiTheme="minorHAnsi" w:cstheme="minorBidi"/>
          <w:color w:val="auto"/>
        </w:rPr>
        <w:t xml:space="preserve">nor take said details from a </w:t>
      </w:r>
      <w:r w:rsidR="00126AF5">
        <w:rPr>
          <w:rFonts w:asciiTheme="minorHAnsi" w:hAnsiTheme="minorHAnsi" w:cstheme="minorBidi"/>
          <w:color w:val="auto"/>
        </w:rPr>
        <w:t>rider</w:t>
      </w:r>
      <w:r w:rsidRPr="00126AF5" w:rsidR="7931144B">
        <w:rPr>
          <w:rFonts w:asciiTheme="minorHAnsi" w:hAnsiTheme="minorHAnsi" w:cstheme="minorBidi"/>
          <w:color w:val="auto"/>
        </w:rPr>
        <w:t xml:space="preserve"> </w:t>
      </w:r>
    </w:p>
    <w:p w:rsidR="00126AF5" w:rsidP="00126AF5" w:rsidRDefault="00126AF5" w14:paraId="5B031C0A" w14:textId="15ECD775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not engage in any communication either offline or online with a rider</w:t>
      </w:r>
      <w:r w:rsidRPr="00126AF5" w:rsidR="6ACF59E5">
        <w:rPr>
          <w:rFonts w:asciiTheme="minorHAnsi" w:hAnsiTheme="minorHAnsi" w:cstheme="minorBidi"/>
          <w:color w:val="auto"/>
        </w:rPr>
        <w:t xml:space="preserve"> </w:t>
      </w:r>
      <w:r w:rsidRPr="00126AF5" w:rsidR="3D662457">
        <w:rPr>
          <w:rFonts w:asciiTheme="minorHAnsi" w:hAnsiTheme="minorHAnsi" w:cstheme="minorBidi"/>
          <w:color w:val="auto"/>
        </w:rPr>
        <w:t xml:space="preserve">outside of the training environment </w:t>
      </w:r>
    </w:p>
    <w:p w:rsidRPr="00126AF5" w:rsidR="00055EDE" w:rsidP="4C4757D0" w:rsidRDefault="43A8D777" w14:paraId="1CA8FDA2" w14:textId="1647C952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f</w:t>
      </w:r>
      <w:r w:rsidRPr="4C4757D0" w:rsidR="1B882E64">
        <w:rPr>
          <w:rFonts w:asciiTheme="minorHAnsi" w:hAnsiTheme="minorHAnsi" w:cstheme="minorBidi"/>
          <w:color w:val="auto"/>
          <w:lang w:val="en-US"/>
        </w:rPr>
        <w:t>ollow appropriate procedures</w:t>
      </w:r>
      <w:r w:rsidRPr="4C4757D0" w:rsidR="00055EDE">
        <w:rPr>
          <w:rFonts w:asciiTheme="minorHAnsi" w:hAnsiTheme="minorHAnsi" w:cstheme="minorBidi"/>
          <w:color w:val="auto"/>
          <w:lang w:val="en-US"/>
        </w:rPr>
        <w:t xml:space="preserve"> if they have any welfare concerns about a</w:t>
      </w:r>
      <w:r w:rsidRPr="4C4757D0" w:rsidR="43DC56E2">
        <w:rPr>
          <w:rFonts w:asciiTheme="minorHAnsi" w:hAnsiTheme="minorHAnsi" w:cstheme="minorBidi"/>
          <w:color w:val="auto"/>
          <w:lang w:val="en-US"/>
        </w:rPr>
        <w:t xml:space="preserve"> rider</w:t>
      </w:r>
    </w:p>
    <w:p w:rsidRPr="003868ED" w:rsidR="00055EDE" w:rsidP="4C4757D0" w:rsidRDefault="12013553" w14:paraId="1A16F144" w14:textId="7AE448A7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b</w:t>
      </w:r>
      <w:r w:rsidRPr="4C4757D0" w:rsidR="00825B38">
        <w:rPr>
          <w:rFonts w:asciiTheme="minorHAnsi" w:hAnsiTheme="minorHAnsi" w:cstheme="minorBidi"/>
          <w:color w:val="auto"/>
          <w:lang w:val="en-US"/>
        </w:rPr>
        <w:t>e aware of the ph</w:t>
      </w:r>
      <w:r w:rsidRPr="4C4757D0" w:rsidR="00D07BA3">
        <w:rPr>
          <w:rFonts w:asciiTheme="minorHAnsi" w:hAnsiTheme="minorHAnsi" w:cstheme="minorBidi"/>
          <w:color w:val="auto"/>
          <w:lang w:val="en-US"/>
        </w:rPr>
        <w:t>ysical needs of riders and ensure training methods are appropriate to those needs</w:t>
      </w:r>
    </w:p>
    <w:p w:rsidR="009C42BB" w:rsidP="4C4757D0" w:rsidRDefault="69C92A6A" w14:paraId="208937F0" w14:textId="4E892466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e</w:t>
      </w:r>
      <w:r w:rsidRPr="4C4757D0" w:rsidR="5CA057F4">
        <w:rPr>
          <w:rFonts w:asciiTheme="minorHAnsi" w:hAnsiTheme="minorHAnsi" w:cstheme="minorBidi"/>
          <w:color w:val="auto"/>
          <w:lang w:val="en-US"/>
        </w:rPr>
        <w:t>nsure any necessary</w:t>
      </w:r>
      <w:r w:rsidRPr="4C4757D0" w:rsidR="00402C5B">
        <w:rPr>
          <w:rFonts w:asciiTheme="minorHAnsi" w:hAnsiTheme="minorHAnsi" w:cstheme="minorBidi"/>
          <w:color w:val="auto"/>
          <w:lang w:val="en-US"/>
        </w:rPr>
        <w:t xml:space="preserve"> physical contact is appropriate to the training situ</w:t>
      </w:r>
      <w:r w:rsidRPr="4C4757D0" w:rsidR="00FD6626">
        <w:rPr>
          <w:rFonts w:asciiTheme="minorHAnsi" w:hAnsiTheme="minorHAnsi" w:cstheme="minorBidi"/>
          <w:color w:val="auto"/>
          <w:lang w:val="en-US"/>
        </w:rPr>
        <w:t>ation (such as helmet fitting, tying a shoelace</w:t>
      </w:r>
      <w:r w:rsidRPr="4C4757D0" w:rsidR="00115C12">
        <w:rPr>
          <w:rFonts w:asciiTheme="minorHAnsi" w:hAnsiTheme="minorHAnsi" w:cstheme="minorBidi"/>
          <w:color w:val="auto"/>
          <w:lang w:val="en-US"/>
        </w:rPr>
        <w:t>, supporting someone to ride, first aid</w:t>
      </w:r>
      <w:r w:rsidRPr="4C4757D0" w:rsidR="00BB2AFA">
        <w:rPr>
          <w:rFonts w:asciiTheme="minorHAnsi" w:hAnsiTheme="minorHAnsi" w:cstheme="minorBidi"/>
          <w:color w:val="auto"/>
          <w:lang w:val="en-US"/>
        </w:rPr>
        <w:t>)</w:t>
      </w:r>
    </w:p>
    <w:p w:rsidRPr="003868ED" w:rsidR="0016720E" w:rsidP="1934FE36" w:rsidRDefault="0016720E" w14:paraId="7D92CE57" w14:textId="77777777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 w:rsidRPr="43695E27">
        <w:rPr>
          <w:rFonts w:asciiTheme="minorHAnsi" w:hAnsiTheme="minorHAnsi" w:cstheme="minorBidi"/>
          <w:color w:val="auto"/>
        </w:rPr>
        <w:t>not throw any item at a rider at any time, including hi-vis vests</w:t>
      </w:r>
    </w:p>
    <w:p w:rsidR="007510DA" w:rsidP="4C4757D0" w:rsidRDefault="210600FA" w14:paraId="149FD11C" w14:textId="043C693C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k</w:t>
      </w:r>
      <w:r w:rsidRPr="4C4757D0" w:rsidR="0084747D">
        <w:rPr>
          <w:rFonts w:asciiTheme="minorHAnsi" w:hAnsiTheme="minorHAnsi" w:cstheme="minorBidi"/>
          <w:color w:val="auto"/>
          <w:lang w:val="en-US"/>
        </w:rPr>
        <w:t>now</w:t>
      </w:r>
      <w:r w:rsidRPr="4C4757D0" w:rsidR="005A0639">
        <w:rPr>
          <w:rFonts w:asciiTheme="minorHAnsi" w:hAnsiTheme="minorHAnsi" w:cstheme="minorBidi"/>
          <w:color w:val="auto"/>
          <w:lang w:val="en-US"/>
        </w:rPr>
        <w:t>,</w:t>
      </w:r>
      <w:r w:rsidRPr="4C4757D0" w:rsidR="0084747D">
        <w:rPr>
          <w:rFonts w:asciiTheme="minorHAnsi" w:hAnsiTheme="minorHAnsi" w:cstheme="minorBidi"/>
          <w:color w:val="auto"/>
          <w:lang w:val="en-US"/>
        </w:rPr>
        <w:t xml:space="preserve"> understand and adhere to</w:t>
      </w:r>
      <w:r w:rsidRPr="4C4757D0" w:rsidR="65402231">
        <w:rPr>
          <w:rFonts w:asciiTheme="minorHAnsi" w:hAnsiTheme="minorHAnsi" w:cstheme="minorBidi"/>
          <w:color w:val="auto"/>
          <w:lang w:val="en-US"/>
        </w:rPr>
        <w:t xml:space="preserve"> their</w:t>
      </w:r>
      <w:r w:rsidRPr="4C4757D0" w:rsidR="0084747D">
        <w:rPr>
          <w:rFonts w:asciiTheme="minorHAnsi" w:hAnsiTheme="minorHAnsi" w:cstheme="minorBidi"/>
          <w:color w:val="auto"/>
          <w:lang w:val="en-US"/>
        </w:rPr>
        <w:t xml:space="preserve"> </w:t>
      </w:r>
      <w:r w:rsidRPr="4C4757D0" w:rsidR="005C59DE">
        <w:rPr>
          <w:rFonts w:asciiTheme="minorHAnsi" w:hAnsiTheme="minorHAnsi" w:cstheme="minorBidi"/>
          <w:color w:val="auto"/>
          <w:lang w:val="en-US"/>
        </w:rPr>
        <w:t>training provider</w:t>
      </w:r>
      <w:r w:rsidRPr="4C4757D0" w:rsidR="53D3B66C">
        <w:rPr>
          <w:rFonts w:asciiTheme="minorHAnsi" w:hAnsiTheme="minorHAnsi" w:cstheme="minorBidi"/>
          <w:color w:val="auto"/>
          <w:lang w:val="en-US"/>
        </w:rPr>
        <w:t>’</w:t>
      </w:r>
      <w:r w:rsidRPr="4C4757D0" w:rsidR="005C59DE">
        <w:rPr>
          <w:rFonts w:asciiTheme="minorHAnsi" w:hAnsiTheme="minorHAnsi" w:cstheme="minorBidi"/>
          <w:color w:val="auto"/>
          <w:lang w:val="en-US"/>
        </w:rPr>
        <w:t xml:space="preserve">s </w:t>
      </w:r>
      <w:r w:rsidRPr="4C4757D0" w:rsidR="0084747D">
        <w:rPr>
          <w:rFonts w:asciiTheme="minorHAnsi" w:hAnsiTheme="minorHAnsi" w:cstheme="minorBidi"/>
          <w:color w:val="auto"/>
          <w:lang w:val="en-US"/>
        </w:rPr>
        <w:t xml:space="preserve">safeguarding policies and procedures </w:t>
      </w:r>
    </w:p>
    <w:p w:rsidRPr="00EB3951" w:rsidR="00EB3951" w:rsidP="00EB3951" w:rsidRDefault="00C5551E" w14:paraId="132266C2" w14:textId="014CBD91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when using the instructor app</w:t>
      </w:r>
      <w:r w:rsidR="00916F14">
        <w:rPr>
          <w:rFonts w:asciiTheme="minorHAnsi" w:hAnsiTheme="minorHAnsi" w:cstheme="minorBidi"/>
          <w:color w:val="auto"/>
        </w:rPr>
        <w:t xml:space="preserve">, </w:t>
      </w:r>
      <w:r w:rsidR="00810337">
        <w:rPr>
          <w:rFonts w:asciiTheme="minorHAnsi" w:hAnsiTheme="minorHAnsi" w:cstheme="minorBidi"/>
          <w:color w:val="auto"/>
        </w:rPr>
        <w:t xml:space="preserve">in feedback </w:t>
      </w:r>
      <w:r w:rsidR="003B480B">
        <w:rPr>
          <w:rFonts w:asciiTheme="minorHAnsi" w:hAnsiTheme="minorHAnsi" w:cstheme="minorBidi"/>
          <w:color w:val="auto"/>
        </w:rPr>
        <w:t>only include information relating to Bikeability training and not include other information including sharing contact details</w:t>
      </w:r>
    </w:p>
    <w:p w:rsidRPr="003868ED" w:rsidR="00B17456" w:rsidP="00126AF5" w:rsidRDefault="00B17456" w14:paraId="3A3518F7" w14:textId="3790DA57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when using the instructor app</w:t>
      </w:r>
      <w:r w:rsidR="00916F14">
        <w:rPr>
          <w:rFonts w:asciiTheme="minorHAnsi" w:hAnsiTheme="minorHAnsi" w:cstheme="minorBidi"/>
          <w:color w:val="auto"/>
        </w:rPr>
        <w:t xml:space="preserve">, </w:t>
      </w:r>
      <w:r>
        <w:rPr>
          <w:rFonts w:asciiTheme="minorHAnsi" w:hAnsiTheme="minorHAnsi" w:cstheme="minorBidi"/>
          <w:color w:val="auto"/>
        </w:rPr>
        <w:t xml:space="preserve">not take screen shots of rider information  </w:t>
      </w:r>
    </w:p>
    <w:p w:rsidRPr="003868ED" w:rsidR="00B46D95" w:rsidP="003F6E3B" w:rsidRDefault="00B46D95" w14:paraId="74FD3AB5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Pr="003868ED" w:rsidR="003F6E3B" w:rsidP="4C4757D0" w:rsidRDefault="003F6E3B" w14:paraId="71F342BE" w14:textId="41F392DB">
      <w:pPr>
        <w:pStyle w:val="Default"/>
        <w:rPr>
          <w:rFonts w:asciiTheme="minorHAnsi" w:hAnsiTheme="minorHAnsi" w:cstheme="minorBidi"/>
          <w:b/>
          <w:bCs/>
          <w:color w:val="auto"/>
          <w:lang w:val="en-US"/>
        </w:rPr>
      </w:pPr>
      <w:r w:rsidRPr="4C4757D0">
        <w:rPr>
          <w:rFonts w:asciiTheme="minorHAnsi" w:hAnsiTheme="minorHAnsi" w:cstheme="minorBidi"/>
          <w:b/>
          <w:bCs/>
          <w:color w:val="auto"/>
          <w:lang w:val="en-US"/>
        </w:rPr>
        <w:lastRenderedPageBreak/>
        <w:t xml:space="preserve">Personal </w:t>
      </w:r>
      <w:r w:rsidRPr="4C4757D0" w:rsidR="2795682A">
        <w:rPr>
          <w:rFonts w:asciiTheme="minorHAnsi" w:hAnsiTheme="minorHAnsi" w:cstheme="minorBidi"/>
          <w:b/>
          <w:bCs/>
          <w:color w:val="auto"/>
          <w:lang w:val="en-US"/>
        </w:rPr>
        <w:t>s</w:t>
      </w:r>
      <w:r w:rsidRPr="4C4757D0">
        <w:rPr>
          <w:rFonts w:asciiTheme="minorHAnsi" w:hAnsiTheme="minorHAnsi" w:cstheme="minorBidi"/>
          <w:b/>
          <w:bCs/>
          <w:color w:val="auto"/>
          <w:lang w:val="en-US"/>
        </w:rPr>
        <w:t xml:space="preserve">tandards – </w:t>
      </w:r>
      <w:r w:rsidRPr="4C4757D0" w:rsidR="7A28E714">
        <w:rPr>
          <w:rFonts w:asciiTheme="minorHAnsi" w:hAnsiTheme="minorHAnsi" w:cstheme="minorBidi"/>
          <w:b/>
          <w:bCs/>
          <w:color w:val="auto"/>
          <w:lang w:val="en-US"/>
        </w:rPr>
        <w:t>B</w:t>
      </w:r>
      <w:r w:rsidRPr="4C4757D0">
        <w:rPr>
          <w:rFonts w:asciiTheme="minorHAnsi" w:hAnsiTheme="minorHAnsi" w:cstheme="minorBidi"/>
          <w:b/>
          <w:bCs/>
          <w:color w:val="auto"/>
          <w:lang w:val="en-US"/>
        </w:rPr>
        <w:t>ikeability instructors must demonstrate proper personal behaviour and conduct at all time</w:t>
      </w:r>
      <w:r w:rsidRPr="4C4757D0" w:rsidR="4AF92B2E">
        <w:rPr>
          <w:rFonts w:asciiTheme="minorHAnsi" w:hAnsiTheme="minorHAnsi" w:cstheme="minorBidi"/>
          <w:b/>
          <w:bCs/>
          <w:color w:val="auto"/>
          <w:lang w:val="en-US"/>
        </w:rPr>
        <w:t>s.</w:t>
      </w:r>
    </w:p>
    <w:p w:rsidRPr="003868ED" w:rsidR="30C71853" w:rsidP="30C71853" w:rsidRDefault="30C71853" w14:paraId="56152A32" w14:textId="1BB554B4">
      <w:pPr>
        <w:pStyle w:val="Default"/>
        <w:rPr>
          <w:rFonts w:eastAsia="Calibri"/>
          <w:b/>
          <w:bCs/>
          <w:color w:val="000000" w:themeColor="text1"/>
        </w:rPr>
      </w:pPr>
    </w:p>
    <w:p w:rsidRPr="003868ED" w:rsidR="003F6E3B" w:rsidP="30C71853" w:rsidRDefault="4AF92B2E" w14:paraId="1C547613" w14:textId="2D478036">
      <w:pPr>
        <w:pStyle w:val="Default"/>
        <w:rPr>
          <w:rFonts w:asciiTheme="minorHAnsi" w:hAnsiTheme="minorHAnsi" w:cstheme="minorBidi"/>
          <w:color w:val="auto"/>
        </w:rPr>
      </w:pPr>
      <w:r w:rsidRPr="00AE4F00">
        <w:rPr>
          <w:rFonts w:asciiTheme="minorHAnsi" w:hAnsiTheme="minorHAnsi" w:cstheme="minorBidi"/>
          <w:b/>
          <w:bCs/>
          <w:color w:val="auto"/>
          <w:highlight w:val="yellow"/>
        </w:rPr>
        <w:t>I</w:t>
      </w:r>
      <w:r w:rsidRPr="00AE4F00" w:rsidR="003F6E3B">
        <w:rPr>
          <w:rFonts w:asciiTheme="minorHAnsi" w:hAnsiTheme="minorHAnsi" w:cstheme="minorBidi"/>
          <w:b/>
          <w:bCs/>
          <w:color w:val="auto"/>
          <w:highlight w:val="yellow"/>
        </w:rPr>
        <w:t xml:space="preserve">nstructors </w:t>
      </w:r>
      <w:r w:rsidRPr="00AE4F00" w:rsidR="000F4B47">
        <w:rPr>
          <w:rFonts w:asciiTheme="minorHAnsi" w:hAnsiTheme="minorHAnsi" w:cstheme="minorBidi"/>
          <w:b/>
          <w:bCs/>
          <w:color w:val="auto"/>
          <w:highlight w:val="yellow"/>
        </w:rPr>
        <w:t>must</w:t>
      </w:r>
      <w:r w:rsidRPr="00AE4F00" w:rsidR="003F6E3B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</w:p>
    <w:p w:rsidRPr="003868ED" w:rsidR="003F6E3B" w:rsidP="30C71853" w:rsidRDefault="2779BC68" w14:paraId="6F4284E6" w14:textId="4097CEDC">
      <w:pPr>
        <w:pStyle w:val="Default"/>
        <w:numPr>
          <w:ilvl w:val="0"/>
          <w:numId w:val="5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b</w:t>
      </w:r>
      <w:r w:rsidRPr="003868ED" w:rsidR="003F6E3B">
        <w:rPr>
          <w:rFonts w:asciiTheme="minorHAnsi" w:hAnsiTheme="minorHAnsi" w:cstheme="minorBidi"/>
          <w:color w:val="auto"/>
        </w:rPr>
        <w:t>e fair, considerate, and honest, with a high degree of integrity</w:t>
      </w:r>
    </w:p>
    <w:p w:rsidRPr="003868ED" w:rsidR="003F6E3B" w:rsidP="4C4757D0" w:rsidRDefault="1539F077" w14:paraId="65F16F20" w14:textId="0B83C156">
      <w:pPr>
        <w:pStyle w:val="Default"/>
        <w:numPr>
          <w:ilvl w:val="0"/>
          <w:numId w:val="5"/>
        </w:numPr>
        <w:spacing w:after="7"/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d</w:t>
      </w:r>
      <w:r w:rsidRPr="4C4757D0" w:rsidR="003F6E3B">
        <w:rPr>
          <w:rFonts w:asciiTheme="minorHAnsi" w:hAnsiTheme="minorHAnsi" w:cstheme="minorBidi"/>
          <w:color w:val="auto"/>
          <w:lang w:val="en-US"/>
        </w:rPr>
        <w:t>isplay high standards of language, manner, punctuality, and preparation</w:t>
      </w:r>
    </w:p>
    <w:p w:rsidRPr="003868ED" w:rsidR="003F6E3B" w:rsidP="30C71853" w:rsidRDefault="05F2816E" w14:paraId="7A411D53" w14:textId="30EC760D">
      <w:pPr>
        <w:pStyle w:val="Default"/>
        <w:numPr>
          <w:ilvl w:val="0"/>
          <w:numId w:val="5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b</w:t>
      </w:r>
      <w:r w:rsidRPr="003868ED" w:rsidR="003F6E3B">
        <w:rPr>
          <w:rFonts w:asciiTheme="minorHAnsi" w:hAnsiTheme="minorHAnsi" w:cstheme="minorBidi"/>
          <w:color w:val="auto"/>
        </w:rPr>
        <w:t>e a positive role model for riders and other instructors</w:t>
      </w:r>
    </w:p>
    <w:p w:rsidRPr="003868ED" w:rsidR="003F6E3B" w:rsidP="30C71853" w:rsidRDefault="2D518017" w14:paraId="2F0EFF46" w14:textId="36AE4D82">
      <w:pPr>
        <w:pStyle w:val="Default"/>
        <w:numPr>
          <w:ilvl w:val="0"/>
          <w:numId w:val="5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p</w:t>
      </w:r>
      <w:r w:rsidRPr="003868ED" w:rsidR="003F6E3B">
        <w:rPr>
          <w:rFonts w:asciiTheme="minorHAnsi" w:hAnsiTheme="minorHAnsi" w:cstheme="minorBidi"/>
          <w:color w:val="auto"/>
        </w:rPr>
        <w:t>romote respect for the environment</w:t>
      </w:r>
    </w:p>
    <w:p w:rsidRPr="003868ED" w:rsidR="003F6E3B" w:rsidP="3A66A7C8" w:rsidRDefault="50CD8209" w14:paraId="6D63FFA9" w14:textId="235A436C">
      <w:pPr>
        <w:pStyle w:val="Default"/>
        <w:numPr>
          <w:ilvl w:val="0"/>
          <w:numId w:val="5"/>
        </w:numPr>
        <w:spacing w:after="7"/>
        <w:rPr>
          <w:rFonts w:asciiTheme="minorHAnsi" w:hAnsiTheme="minorHAnsi" w:cstheme="minorBidi"/>
          <w:color w:val="auto"/>
        </w:rPr>
      </w:pPr>
      <w:r w:rsidRPr="3A66A7C8">
        <w:rPr>
          <w:rFonts w:asciiTheme="minorHAnsi" w:hAnsiTheme="minorHAnsi" w:cstheme="minorBidi"/>
          <w:color w:val="auto"/>
        </w:rPr>
        <w:t>p</w:t>
      </w:r>
      <w:r w:rsidRPr="3A66A7C8" w:rsidR="003F6E3B">
        <w:rPr>
          <w:rFonts w:asciiTheme="minorHAnsi" w:hAnsiTheme="minorHAnsi" w:cstheme="minorBidi"/>
          <w:color w:val="auto"/>
        </w:rPr>
        <w:t xml:space="preserve">romote an image of a healthy lifestyle (do not smoke, </w:t>
      </w:r>
      <w:r w:rsidRPr="3A66A7C8" w:rsidR="7BD2400C">
        <w:rPr>
          <w:rFonts w:asciiTheme="minorHAnsi" w:hAnsiTheme="minorHAnsi" w:cstheme="minorBidi"/>
          <w:color w:val="auto"/>
        </w:rPr>
        <w:t xml:space="preserve">vape, </w:t>
      </w:r>
      <w:r w:rsidRPr="3A66A7C8" w:rsidR="003F6E3B">
        <w:rPr>
          <w:rFonts w:asciiTheme="minorHAnsi" w:hAnsiTheme="minorHAnsi" w:cstheme="minorBidi"/>
          <w:color w:val="auto"/>
        </w:rPr>
        <w:t xml:space="preserve">take banned substances, or drink alcohol whilst delivering </w:t>
      </w:r>
      <w:r w:rsidRPr="3A66A7C8" w:rsidR="41527466">
        <w:rPr>
          <w:rFonts w:asciiTheme="minorHAnsi" w:hAnsiTheme="minorHAnsi" w:cstheme="minorBidi"/>
          <w:color w:val="auto"/>
        </w:rPr>
        <w:t>B</w:t>
      </w:r>
      <w:r w:rsidRPr="3A66A7C8" w:rsidR="003F6E3B">
        <w:rPr>
          <w:rFonts w:asciiTheme="minorHAnsi" w:hAnsiTheme="minorHAnsi" w:cstheme="minorBidi"/>
          <w:color w:val="auto"/>
        </w:rPr>
        <w:t xml:space="preserve">ikeability) </w:t>
      </w:r>
    </w:p>
    <w:p w:rsidRPr="003868ED" w:rsidR="003F6E3B" w:rsidP="30C71853" w:rsidRDefault="501B7D40" w14:paraId="3053F16E" w14:textId="0A613A34">
      <w:pPr>
        <w:pStyle w:val="Default"/>
        <w:numPr>
          <w:ilvl w:val="0"/>
          <w:numId w:val="5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d</w:t>
      </w:r>
      <w:r w:rsidRPr="003868ED" w:rsidR="003F6E3B">
        <w:rPr>
          <w:rFonts w:asciiTheme="minorHAnsi" w:hAnsiTheme="minorHAnsi" w:cstheme="minorBidi"/>
          <w:color w:val="auto"/>
        </w:rPr>
        <w:t>isplay respect, dignity, and professionalism</w:t>
      </w:r>
    </w:p>
    <w:p w:rsidRPr="003868ED" w:rsidR="003F6E3B" w:rsidP="003F6E3B" w:rsidRDefault="003F6E3B" w14:paraId="1F61C654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Pr="003868ED" w:rsidR="003F6E3B" w:rsidP="4C4757D0" w:rsidRDefault="003F6E3B" w14:paraId="081B6E67" w14:textId="2B4C9ED8">
      <w:pPr>
        <w:pStyle w:val="Default"/>
        <w:rPr>
          <w:rFonts w:asciiTheme="minorHAnsi" w:hAnsiTheme="minorHAnsi" w:cstheme="minorBidi"/>
          <w:b/>
          <w:bCs/>
          <w:color w:val="auto"/>
          <w:lang w:val="en-US"/>
        </w:rPr>
      </w:pPr>
      <w:r w:rsidRPr="4C4757D0">
        <w:rPr>
          <w:rFonts w:asciiTheme="minorHAnsi" w:hAnsiTheme="minorHAnsi" w:cstheme="minorBidi"/>
          <w:b/>
          <w:bCs/>
          <w:color w:val="auto"/>
          <w:lang w:val="en-US"/>
        </w:rPr>
        <w:t xml:space="preserve">Professional </w:t>
      </w:r>
      <w:r w:rsidRPr="4C4757D0" w:rsidR="1E02A321">
        <w:rPr>
          <w:rFonts w:asciiTheme="minorHAnsi" w:hAnsiTheme="minorHAnsi" w:cstheme="minorBidi"/>
          <w:b/>
          <w:bCs/>
          <w:color w:val="auto"/>
          <w:lang w:val="en-US"/>
        </w:rPr>
        <w:t>s</w:t>
      </w:r>
      <w:r w:rsidRPr="4C4757D0">
        <w:rPr>
          <w:rFonts w:asciiTheme="minorHAnsi" w:hAnsiTheme="minorHAnsi" w:cstheme="minorBidi"/>
          <w:b/>
          <w:bCs/>
          <w:color w:val="auto"/>
          <w:lang w:val="en-US"/>
        </w:rPr>
        <w:t xml:space="preserve">tandards – </w:t>
      </w:r>
      <w:r w:rsidRPr="4C4757D0" w:rsidR="2E3FBDA1">
        <w:rPr>
          <w:rFonts w:asciiTheme="minorHAnsi" w:hAnsiTheme="minorHAnsi" w:cstheme="minorBidi"/>
          <w:b/>
          <w:bCs/>
          <w:color w:val="auto"/>
          <w:lang w:val="en-US"/>
        </w:rPr>
        <w:t>B</w:t>
      </w:r>
      <w:r w:rsidRPr="4C4757D0">
        <w:rPr>
          <w:rFonts w:asciiTheme="minorHAnsi" w:hAnsiTheme="minorHAnsi" w:cstheme="minorBidi"/>
          <w:b/>
          <w:bCs/>
          <w:color w:val="auto"/>
          <w:lang w:val="en-US"/>
        </w:rPr>
        <w:t>ikeability instructors must</w:t>
      </w:r>
      <w:r w:rsidRPr="4C4757D0" w:rsidR="099E1060">
        <w:rPr>
          <w:rFonts w:asciiTheme="minorHAnsi" w:hAnsiTheme="minorHAnsi" w:cstheme="minorBidi"/>
          <w:b/>
          <w:bCs/>
          <w:color w:val="auto"/>
          <w:lang w:val="en-US"/>
        </w:rPr>
        <w:t xml:space="preserve"> ensure safe and correct practise by</w:t>
      </w:r>
      <w:r w:rsidRPr="4C4757D0">
        <w:rPr>
          <w:rFonts w:asciiTheme="minorHAnsi" w:hAnsiTheme="minorHAnsi" w:cstheme="minorBidi"/>
          <w:b/>
          <w:bCs/>
          <w:color w:val="auto"/>
          <w:lang w:val="en-US"/>
        </w:rPr>
        <w:t xml:space="preserve"> attain</w:t>
      </w:r>
      <w:r w:rsidRPr="4C4757D0" w:rsidR="46583655">
        <w:rPr>
          <w:rFonts w:asciiTheme="minorHAnsi" w:hAnsiTheme="minorHAnsi" w:cstheme="minorBidi"/>
          <w:b/>
          <w:bCs/>
          <w:color w:val="auto"/>
          <w:lang w:val="en-US"/>
        </w:rPr>
        <w:t>ing</w:t>
      </w:r>
      <w:r w:rsidRPr="4C4757D0">
        <w:rPr>
          <w:rFonts w:asciiTheme="minorHAnsi" w:hAnsiTheme="minorHAnsi" w:cstheme="minorBidi"/>
          <w:b/>
          <w:bCs/>
          <w:color w:val="auto"/>
          <w:lang w:val="en-US"/>
        </w:rPr>
        <w:t xml:space="preserve"> a high level of competence through qualifications</w:t>
      </w:r>
      <w:r w:rsidRPr="4C4757D0" w:rsidR="58908791">
        <w:rPr>
          <w:rFonts w:asciiTheme="minorHAnsi" w:hAnsiTheme="minorHAnsi" w:cstheme="minorBidi"/>
          <w:b/>
          <w:bCs/>
          <w:color w:val="auto"/>
          <w:lang w:val="en-US"/>
        </w:rPr>
        <w:t>, e</w:t>
      </w:r>
      <w:r w:rsidRPr="4C4757D0">
        <w:rPr>
          <w:rFonts w:asciiTheme="minorHAnsi" w:hAnsiTheme="minorHAnsi" w:cstheme="minorBidi"/>
          <w:b/>
          <w:bCs/>
          <w:color w:val="auto"/>
          <w:lang w:val="en-US"/>
        </w:rPr>
        <w:t>xperience</w:t>
      </w:r>
      <w:r w:rsidRPr="4C4757D0" w:rsidR="034F8AFF">
        <w:rPr>
          <w:rFonts w:asciiTheme="minorHAnsi" w:hAnsiTheme="minorHAnsi" w:cstheme="minorBidi"/>
          <w:b/>
          <w:bCs/>
          <w:color w:val="auto"/>
          <w:lang w:val="en-US"/>
        </w:rPr>
        <w:t>,</w:t>
      </w:r>
      <w:r w:rsidRPr="4C4757D0">
        <w:rPr>
          <w:rFonts w:asciiTheme="minorHAnsi" w:hAnsiTheme="minorHAnsi" w:cstheme="minorBidi"/>
          <w:b/>
          <w:bCs/>
          <w:color w:val="auto"/>
          <w:lang w:val="en-US"/>
        </w:rPr>
        <w:t xml:space="preserve"> and a commitment to ongoing training</w:t>
      </w:r>
      <w:r w:rsidRPr="4C4757D0" w:rsidR="1F324C45">
        <w:rPr>
          <w:rFonts w:asciiTheme="minorHAnsi" w:hAnsiTheme="minorHAnsi" w:cstheme="minorBidi"/>
          <w:b/>
          <w:bCs/>
          <w:color w:val="auto"/>
          <w:lang w:val="en-US"/>
        </w:rPr>
        <w:t>.</w:t>
      </w:r>
    </w:p>
    <w:p w:rsidRPr="003868ED" w:rsidR="003F6E3B" w:rsidP="30C71853" w:rsidRDefault="003F6E3B" w14:paraId="0502554B" w14:textId="48E1F020">
      <w:pPr>
        <w:pStyle w:val="Default"/>
        <w:rPr>
          <w:rFonts w:asciiTheme="minorHAnsi" w:hAnsiTheme="minorHAnsi" w:cstheme="minorBidi"/>
          <w:b/>
          <w:bCs/>
          <w:color w:val="auto"/>
        </w:rPr>
      </w:pPr>
      <w:r w:rsidRPr="003868ED">
        <w:rPr>
          <w:rFonts w:asciiTheme="minorHAnsi" w:hAnsiTheme="minorHAnsi" w:cstheme="minorBidi"/>
          <w:b/>
          <w:bCs/>
          <w:color w:val="auto"/>
        </w:rPr>
        <w:t xml:space="preserve"> </w:t>
      </w:r>
    </w:p>
    <w:p w:rsidRPr="003868ED" w:rsidR="003F6E3B" w:rsidP="003F6E3B" w:rsidRDefault="003F6E3B" w14:paraId="458ECA61" w14:textId="6D6E3BEE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AE4F00">
        <w:rPr>
          <w:rFonts w:asciiTheme="minorHAnsi" w:hAnsiTheme="minorHAnsi" w:cstheme="minorHAnsi"/>
          <w:b/>
          <w:bCs/>
          <w:color w:val="auto"/>
          <w:highlight w:val="yellow"/>
        </w:rPr>
        <w:t xml:space="preserve">Instructors </w:t>
      </w:r>
      <w:r w:rsidRPr="00AE4F00" w:rsidR="00843010">
        <w:rPr>
          <w:rFonts w:asciiTheme="minorHAnsi" w:hAnsiTheme="minorHAnsi" w:cstheme="minorHAnsi"/>
          <w:b/>
          <w:bCs/>
          <w:color w:val="auto"/>
          <w:highlight w:val="yellow"/>
        </w:rPr>
        <w:t>must</w:t>
      </w:r>
      <w:r w:rsidRPr="00AE4F00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3868ED">
        <w:rPr>
          <w:rFonts w:asciiTheme="minorHAnsi" w:hAnsiTheme="minorHAnsi" w:cstheme="minorHAnsi"/>
          <w:b/>
          <w:bCs/>
          <w:color w:val="auto"/>
        </w:rPr>
        <w:t xml:space="preserve"> </w:t>
      </w:r>
    </w:p>
    <w:p w:rsidRPr="003868ED" w:rsidR="003F6E3B" w:rsidP="4C4757D0" w:rsidRDefault="577547C8" w14:paraId="11F6C48E" w14:textId="4B894102">
      <w:pPr>
        <w:pStyle w:val="Default"/>
        <w:numPr>
          <w:ilvl w:val="0"/>
          <w:numId w:val="8"/>
        </w:numPr>
        <w:spacing w:after="7"/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d</w:t>
      </w:r>
      <w:r w:rsidRPr="4C4757D0" w:rsidR="003F6E3B">
        <w:rPr>
          <w:rFonts w:asciiTheme="minorHAnsi" w:hAnsiTheme="minorHAnsi" w:cstheme="minorBidi"/>
          <w:color w:val="auto"/>
          <w:lang w:val="en-US"/>
        </w:rPr>
        <w:t xml:space="preserve">eliver training in accordance with the </w:t>
      </w:r>
      <w:r w:rsidR="005034A2">
        <w:rPr>
          <w:rFonts w:asciiTheme="minorHAnsi" w:hAnsiTheme="minorHAnsi" w:cstheme="minorBidi"/>
          <w:color w:val="auto"/>
          <w:lang w:val="en-US"/>
        </w:rPr>
        <w:t>Cycle Training</w:t>
      </w:r>
      <w:r w:rsidRPr="4C4757D0" w:rsidR="003F6E3B">
        <w:rPr>
          <w:rFonts w:asciiTheme="minorHAnsi" w:hAnsiTheme="minorHAnsi" w:cstheme="minorBidi"/>
          <w:color w:val="auto"/>
          <w:lang w:val="en-US"/>
        </w:rPr>
        <w:t xml:space="preserve"> Delivery Guide</w:t>
      </w:r>
      <w:r w:rsidR="005034A2">
        <w:rPr>
          <w:rFonts w:asciiTheme="minorHAnsi" w:hAnsiTheme="minorHAnsi" w:cstheme="minorBidi"/>
          <w:color w:val="auto"/>
          <w:lang w:val="en-US"/>
        </w:rPr>
        <w:t xml:space="preserve"> and Activity Guides.</w:t>
      </w:r>
    </w:p>
    <w:p w:rsidRPr="003868ED" w:rsidR="003F6E3B" w:rsidP="4C4757D0" w:rsidRDefault="4F090495" w14:paraId="42DF42D8" w14:textId="0CECBE88">
      <w:pPr>
        <w:pStyle w:val="Default"/>
        <w:numPr>
          <w:ilvl w:val="0"/>
          <w:numId w:val="8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u</w:t>
      </w:r>
      <w:r w:rsidRPr="4C4757D0" w:rsidR="003F6E3B">
        <w:rPr>
          <w:rFonts w:asciiTheme="minorHAnsi" w:hAnsiTheme="minorHAnsi" w:cstheme="minorBidi"/>
          <w:color w:val="auto"/>
          <w:lang w:val="en-US"/>
        </w:rPr>
        <w:t xml:space="preserve">se </w:t>
      </w:r>
      <w:r w:rsidRPr="4C4757D0" w:rsidR="003F6E3B">
        <w:rPr>
          <w:rFonts w:eastAsia="Segoe UI" w:asciiTheme="minorHAnsi" w:hAnsiTheme="minorHAnsi" w:cstheme="minorBidi"/>
          <w:color w:val="auto"/>
          <w:lang w:val="en-US"/>
        </w:rPr>
        <w:t>learning environments that offer managed risks and that are appropriate to the rider</w:t>
      </w:r>
      <w:r w:rsidRPr="4C4757D0" w:rsidR="75F7B2FE">
        <w:rPr>
          <w:rFonts w:eastAsia="Segoe UI" w:asciiTheme="minorHAnsi" w:hAnsiTheme="minorHAnsi" w:cstheme="minorBidi"/>
          <w:color w:val="auto"/>
          <w:lang w:val="en-US"/>
        </w:rPr>
        <w:t>s’</w:t>
      </w:r>
      <w:r w:rsidRPr="4C4757D0" w:rsidR="003F6E3B">
        <w:rPr>
          <w:rFonts w:eastAsia="Segoe UI" w:asciiTheme="minorHAnsi" w:hAnsiTheme="minorHAnsi" w:cstheme="minorBidi"/>
          <w:color w:val="auto"/>
          <w:lang w:val="en-US"/>
        </w:rPr>
        <w:t xml:space="preserve"> current level of progression</w:t>
      </w:r>
    </w:p>
    <w:p w:rsidRPr="003868ED" w:rsidR="003F6E3B" w:rsidP="4C4757D0" w:rsidRDefault="3A996E84" w14:paraId="0A142859" w14:textId="2F342ED8">
      <w:pPr>
        <w:pStyle w:val="Default"/>
        <w:numPr>
          <w:ilvl w:val="0"/>
          <w:numId w:val="9"/>
        </w:numPr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r</w:t>
      </w:r>
      <w:r w:rsidRPr="4C4757D0" w:rsidR="003F6E3B">
        <w:rPr>
          <w:rFonts w:asciiTheme="minorHAnsi" w:hAnsiTheme="minorHAnsi" w:cstheme="minorBidi"/>
          <w:color w:val="auto"/>
          <w:lang w:val="en-US"/>
        </w:rPr>
        <w:t xml:space="preserve">ead, understand and implement </w:t>
      </w:r>
      <w:r w:rsidRPr="4C4757D0" w:rsidR="56C52410">
        <w:rPr>
          <w:rFonts w:asciiTheme="minorHAnsi" w:hAnsiTheme="minorHAnsi" w:cstheme="minorBidi"/>
          <w:color w:val="auto"/>
          <w:lang w:val="en-US"/>
        </w:rPr>
        <w:t xml:space="preserve">their training </w:t>
      </w:r>
      <w:r w:rsidRPr="4C4757D0" w:rsidR="003F6E3B">
        <w:rPr>
          <w:rFonts w:asciiTheme="minorHAnsi" w:hAnsiTheme="minorHAnsi" w:cstheme="minorBidi"/>
          <w:color w:val="auto"/>
          <w:lang w:val="en-US"/>
        </w:rPr>
        <w:t>provider</w:t>
      </w:r>
      <w:r w:rsidRPr="4C4757D0" w:rsidR="08ABC4D6">
        <w:rPr>
          <w:rFonts w:asciiTheme="minorHAnsi" w:hAnsiTheme="minorHAnsi" w:cstheme="minorBidi"/>
          <w:color w:val="auto"/>
          <w:lang w:val="en-US"/>
        </w:rPr>
        <w:t>’</w:t>
      </w:r>
      <w:r w:rsidRPr="4C4757D0" w:rsidR="003F6E3B">
        <w:rPr>
          <w:rFonts w:asciiTheme="minorHAnsi" w:hAnsiTheme="minorHAnsi" w:cstheme="minorBidi"/>
          <w:color w:val="auto"/>
          <w:lang w:val="en-US"/>
        </w:rPr>
        <w:t xml:space="preserve">s policies and procedures </w:t>
      </w:r>
    </w:p>
    <w:p w:rsidRPr="003868ED" w:rsidR="003F6E3B" w:rsidP="30C71853" w:rsidRDefault="263B1560" w14:paraId="425C8392" w14:textId="5E61DFEE">
      <w:pPr>
        <w:pStyle w:val="Default"/>
        <w:numPr>
          <w:ilvl w:val="0"/>
          <w:numId w:val="8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b</w:t>
      </w:r>
      <w:r w:rsidRPr="003868ED" w:rsidR="003F6E3B">
        <w:rPr>
          <w:rFonts w:asciiTheme="minorHAnsi" w:hAnsiTheme="minorHAnsi" w:cstheme="minorBidi"/>
          <w:color w:val="auto"/>
        </w:rPr>
        <w:t>e qualified to teach all three core levels of Bikeability</w:t>
      </w:r>
    </w:p>
    <w:p w:rsidRPr="003868ED" w:rsidR="003F6E3B" w:rsidP="30C71853" w:rsidRDefault="564B5A5C" w14:paraId="72305C71" w14:textId="432DFEC7">
      <w:pPr>
        <w:pStyle w:val="Default"/>
        <w:numPr>
          <w:ilvl w:val="0"/>
          <w:numId w:val="8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b</w:t>
      </w:r>
      <w:r w:rsidRPr="003868ED" w:rsidR="003F6E3B">
        <w:rPr>
          <w:rFonts w:asciiTheme="minorHAnsi" w:hAnsiTheme="minorHAnsi" w:cstheme="minorBidi"/>
          <w:color w:val="auto"/>
        </w:rPr>
        <w:t xml:space="preserve">e professional and accept responsibility for </w:t>
      </w:r>
      <w:r w:rsidRPr="003868ED" w:rsidR="67E7DB57">
        <w:rPr>
          <w:rFonts w:asciiTheme="minorHAnsi" w:hAnsiTheme="minorHAnsi" w:cstheme="minorBidi"/>
          <w:color w:val="auto"/>
        </w:rPr>
        <w:t xml:space="preserve">their </w:t>
      </w:r>
      <w:r w:rsidRPr="003868ED" w:rsidR="003F6E3B">
        <w:rPr>
          <w:rFonts w:asciiTheme="minorHAnsi" w:hAnsiTheme="minorHAnsi" w:cstheme="minorBidi"/>
          <w:color w:val="auto"/>
        </w:rPr>
        <w:t xml:space="preserve">actions </w:t>
      </w:r>
    </w:p>
    <w:p w:rsidRPr="003868ED" w:rsidR="003F6E3B" w:rsidP="30C71853" w:rsidRDefault="67D8F90F" w14:paraId="4457442D" w14:textId="1FAED6AA">
      <w:pPr>
        <w:pStyle w:val="Default"/>
        <w:numPr>
          <w:ilvl w:val="0"/>
          <w:numId w:val="8"/>
        </w:numPr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b</w:t>
      </w:r>
      <w:r w:rsidRPr="003868ED" w:rsidR="003F6E3B">
        <w:rPr>
          <w:rFonts w:asciiTheme="minorHAnsi" w:hAnsiTheme="minorHAnsi" w:cstheme="minorBidi"/>
          <w:color w:val="auto"/>
        </w:rPr>
        <w:t xml:space="preserve">e committed to </w:t>
      </w:r>
      <w:r w:rsidRPr="003868ED" w:rsidR="7189BD8E">
        <w:rPr>
          <w:rFonts w:asciiTheme="minorHAnsi" w:hAnsiTheme="minorHAnsi" w:cstheme="minorBidi"/>
          <w:color w:val="auto"/>
        </w:rPr>
        <w:t xml:space="preserve">delivering </w:t>
      </w:r>
      <w:r w:rsidRPr="003868ED" w:rsidR="003F6E3B">
        <w:rPr>
          <w:rFonts w:asciiTheme="minorHAnsi" w:hAnsiTheme="minorHAnsi" w:cstheme="minorBidi"/>
          <w:color w:val="auto"/>
        </w:rPr>
        <w:t xml:space="preserve">enjoyable and high quality </w:t>
      </w:r>
      <w:r w:rsidRPr="003868ED" w:rsidR="38121950">
        <w:rPr>
          <w:rFonts w:asciiTheme="minorHAnsi" w:hAnsiTheme="minorHAnsi" w:cstheme="minorBidi"/>
          <w:color w:val="auto"/>
        </w:rPr>
        <w:t>B</w:t>
      </w:r>
      <w:r w:rsidRPr="003868ED" w:rsidR="003F6E3B">
        <w:rPr>
          <w:rFonts w:asciiTheme="minorHAnsi" w:hAnsiTheme="minorHAnsi" w:cstheme="minorBidi"/>
          <w:color w:val="auto"/>
        </w:rPr>
        <w:t xml:space="preserve">ikeability training </w:t>
      </w:r>
    </w:p>
    <w:p w:rsidRPr="003868ED" w:rsidR="003F6E3B" w:rsidP="30C71853" w:rsidRDefault="0FB6948C" w14:paraId="181B74C4" w14:textId="71C48ED3">
      <w:pPr>
        <w:pStyle w:val="Default"/>
        <w:numPr>
          <w:ilvl w:val="0"/>
          <w:numId w:val="8"/>
        </w:numPr>
        <w:spacing w:after="7"/>
        <w:rPr>
          <w:rFonts w:asciiTheme="minorHAnsi" w:hAnsiTheme="minorHAnsi" w:cstheme="minorBidi"/>
          <w:color w:val="auto"/>
        </w:rPr>
      </w:pPr>
      <w:r w:rsidRPr="003868ED">
        <w:rPr>
          <w:rFonts w:asciiTheme="minorHAnsi" w:hAnsiTheme="minorHAnsi" w:cstheme="minorBidi"/>
          <w:color w:val="auto"/>
        </w:rPr>
        <w:t>d</w:t>
      </w:r>
      <w:r w:rsidRPr="003868ED" w:rsidR="003F6E3B">
        <w:rPr>
          <w:rFonts w:asciiTheme="minorHAnsi" w:hAnsiTheme="minorHAnsi" w:cstheme="minorBidi"/>
          <w:color w:val="auto"/>
        </w:rPr>
        <w:t>emonstrate commitment to continuing professional development (CP</w:t>
      </w:r>
      <w:r w:rsidRPr="003868ED" w:rsidR="0DE0D936">
        <w:rPr>
          <w:rFonts w:asciiTheme="minorHAnsi" w:hAnsiTheme="minorHAnsi" w:cstheme="minorBidi"/>
          <w:color w:val="auto"/>
        </w:rPr>
        <w:t>D</w:t>
      </w:r>
      <w:r w:rsidRPr="003868ED" w:rsidR="003F6E3B">
        <w:rPr>
          <w:rFonts w:asciiTheme="minorHAnsi" w:hAnsiTheme="minorHAnsi" w:cstheme="minorBidi"/>
          <w:color w:val="auto"/>
        </w:rPr>
        <w:t xml:space="preserve">) </w:t>
      </w:r>
    </w:p>
    <w:p w:rsidRPr="003868ED" w:rsidR="003F6E3B" w:rsidP="30C71853" w:rsidRDefault="490211AE" w14:paraId="62DF4631" w14:textId="1F9E9420">
      <w:pPr>
        <w:pStyle w:val="Default"/>
        <w:numPr>
          <w:ilvl w:val="0"/>
          <w:numId w:val="8"/>
        </w:numPr>
        <w:spacing w:after="7"/>
        <w:rPr>
          <w:color w:val="auto"/>
        </w:rPr>
      </w:pPr>
      <w:r w:rsidRPr="003868ED">
        <w:rPr>
          <w:rFonts w:asciiTheme="minorHAnsi" w:hAnsiTheme="minorHAnsi" w:cstheme="minorBidi"/>
          <w:color w:val="auto"/>
        </w:rPr>
        <w:t>m</w:t>
      </w:r>
      <w:r w:rsidRPr="003868ED" w:rsidR="003F6E3B">
        <w:rPr>
          <w:rFonts w:asciiTheme="minorHAnsi" w:hAnsiTheme="minorHAnsi" w:cstheme="minorBidi"/>
          <w:color w:val="auto"/>
        </w:rPr>
        <w:t>aintain up to date knowledge and skills</w:t>
      </w:r>
    </w:p>
    <w:p w:rsidRPr="003868ED" w:rsidR="003F6E3B" w:rsidP="4C4757D0" w:rsidRDefault="11C3232E" w14:paraId="2A94A975" w14:textId="0A66A838">
      <w:pPr>
        <w:pStyle w:val="Default"/>
        <w:numPr>
          <w:ilvl w:val="0"/>
          <w:numId w:val="8"/>
        </w:numPr>
        <w:spacing w:after="7"/>
        <w:rPr>
          <w:rFonts w:asciiTheme="minorHAnsi" w:hAnsiTheme="minorHAnsi" w:cstheme="minorBidi"/>
          <w:color w:val="auto"/>
          <w:lang w:val="en-US"/>
        </w:rPr>
      </w:pPr>
      <w:r w:rsidRPr="4C4757D0">
        <w:rPr>
          <w:rFonts w:asciiTheme="minorHAnsi" w:hAnsiTheme="minorHAnsi" w:cstheme="minorBidi"/>
          <w:color w:val="auto"/>
          <w:lang w:val="en-US"/>
        </w:rPr>
        <w:t>t</w:t>
      </w:r>
      <w:r w:rsidRPr="4C4757D0" w:rsidR="003F6E3B">
        <w:rPr>
          <w:rFonts w:asciiTheme="minorHAnsi" w:hAnsiTheme="minorHAnsi" w:cstheme="minorBidi"/>
          <w:color w:val="auto"/>
          <w:lang w:val="en-US"/>
        </w:rPr>
        <w:t>ake part in your training provider’s internal quality assurance processes</w:t>
      </w:r>
      <w:r w:rsidRPr="4C4757D0" w:rsidR="4428C627">
        <w:rPr>
          <w:rFonts w:asciiTheme="minorHAnsi" w:hAnsiTheme="minorHAnsi" w:cstheme="minorBidi"/>
          <w:color w:val="auto"/>
          <w:lang w:val="en-US"/>
        </w:rPr>
        <w:t>,</w:t>
      </w:r>
      <w:r w:rsidRPr="4C4757D0" w:rsidR="003F6E3B">
        <w:rPr>
          <w:rFonts w:asciiTheme="minorHAnsi" w:hAnsiTheme="minorHAnsi" w:cstheme="minorBidi"/>
          <w:color w:val="auto"/>
          <w:lang w:val="en-US"/>
        </w:rPr>
        <w:t xml:space="preserve"> which may include being observed and receiving feedback</w:t>
      </w:r>
    </w:p>
    <w:p w:rsidRPr="00E17100" w:rsidR="68C81BD1" w:rsidP="06EFAE6D" w:rsidRDefault="68C81BD1" w14:paraId="701D77EB" w14:textId="7688F063">
      <w:pPr>
        <w:pStyle w:val="Default"/>
        <w:numPr>
          <w:ilvl w:val="0"/>
          <w:numId w:val="8"/>
        </w:numPr>
        <w:spacing w:after="7"/>
      </w:pPr>
      <w:r w:rsidRPr="06EFAE6D">
        <w:rPr>
          <w:rFonts w:ascii="Calibri" w:hAnsi="Calibri" w:eastAsia="Calibri" w:cs="Calibri"/>
        </w:rPr>
        <w:t>ensure that all incidents</w:t>
      </w:r>
      <w:r w:rsidRPr="06EFAE6D" w:rsidR="2DD39767">
        <w:rPr>
          <w:rFonts w:ascii="Calibri" w:hAnsi="Calibri" w:eastAsia="Calibri" w:cs="Calibri"/>
        </w:rPr>
        <w:t xml:space="preserve"> </w:t>
      </w:r>
      <w:r w:rsidRPr="06EFAE6D">
        <w:rPr>
          <w:rFonts w:ascii="Calibri" w:hAnsi="Calibri" w:eastAsia="Calibri" w:cs="Calibri"/>
        </w:rPr>
        <w:t>and near misses are reported to the training provider at earliest</w:t>
      </w:r>
      <w:r w:rsidRPr="06EFAE6D" w:rsidR="67E5E0FE">
        <w:rPr>
          <w:rFonts w:ascii="Calibri" w:hAnsi="Calibri" w:eastAsia="Calibri" w:cs="Calibri"/>
        </w:rPr>
        <w:t xml:space="preserve"> available opportunity</w:t>
      </w:r>
      <w:r w:rsidRPr="06EFAE6D">
        <w:rPr>
          <w:rFonts w:ascii="Calibri" w:hAnsi="Calibri" w:eastAsia="Calibri" w:cs="Calibri"/>
        </w:rPr>
        <w:t xml:space="preserve"> </w:t>
      </w:r>
    </w:p>
    <w:p w:rsidRPr="00810337" w:rsidR="00E17100" w:rsidP="06EFAE6D" w:rsidRDefault="00E17100" w14:paraId="04DD5ABD" w14:textId="44F73538">
      <w:pPr>
        <w:pStyle w:val="Default"/>
        <w:numPr>
          <w:ilvl w:val="0"/>
          <w:numId w:val="8"/>
        </w:numPr>
        <w:spacing w:after="7"/>
        <w:rPr/>
      </w:pPr>
      <w:r w:rsidRPr="07EAA4DE" w:rsidR="00E17100">
        <w:rPr>
          <w:rFonts w:ascii="Calibri" w:hAnsi="Calibri" w:eastAsia="Calibri" w:cs="Calibri"/>
          <w:lang w:val="en-US"/>
        </w:rPr>
        <w:t xml:space="preserve">complete the required essential training and </w:t>
      </w:r>
      <w:r w:rsidRPr="07EAA4DE" w:rsidR="00F77BC1">
        <w:rPr>
          <w:rFonts w:ascii="Calibri" w:hAnsi="Calibri" w:eastAsia="Calibri" w:cs="Calibri"/>
          <w:lang w:val="en-US"/>
        </w:rPr>
        <w:t>dbs</w:t>
      </w:r>
      <w:r w:rsidRPr="07EAA4DE" w:rsidR="00F77BC1">
        <w:rPr>
          <w:rFonts w:ascii="Calibri" w:hAnsi="Calibri" w:eastAsia="Calibri" w:cs="Calibri"/>
          <w:lang w:val="en-US"/>
        </w:rPr>
        <w:t xml:space="preserve"> checks</w:t>
      </w:r>
    </w:p>
    <w:p w:rsidR="00810337" w:rsidP="06EFAE6D" w:rsidRDefault="00810337" w14:paraId="42224B4F" w14:textId="5388714C">
      <w:pPr>
        <w:pStyle w:val="Default"/>
        <w:numPr>
          <w:ilvl w:val="0"/>
          <w:numId w:val="8"/>
        </w:numPr>
        <w:spacing w:after="7"/>
      </w:pPr>
      <w:r>
        <w:rPr>
          <w:rFonts w:ascii="Calibri" w:hAnsi="Calibri" w:eastAsia="Calibri" w:cs="Calibri"/>
        </w:rPr>
        <w:t xml:space="preserve">follow the provided guidance when using the </w:t>
      </w:r>
      <w:r w:rsidR="00CD2A39">
        <w:rPr>
          <w:rFonts w:ascii="Calibri" w:hAnsi="Calibri" w:eastAsia="Calibri" w:cs="Calibri"/>
        </w:rPr>
        <w:t>instructor app</w:t>
      </w:r>
    </w:p>
    <w:p w:rsidRPr="003868ED" w:rsidR="00B16A34" w:rsidP="00B16A34" w:rsidRDefault="00B16A34" w14:paraId="0EBF27C6" w14:textId="77777777">
      <w:pPr>
        <w:pStyle w:val="Default"/>
        <w:rPr>
          <w:rFonts w:asciiTheme="minorHAnsi" w:hAnsiTheme="minorHAnsi" w:cstheme="minorHAnsi"/>
          <w:color w:val="auto"/>
        </w:rPr>
      </w:pPr>
    </w:p>
    <w:sectPr w:rsidRPr="003868ED" w:rsidR="00B16A34" w:rsidSect="00526DB3"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6DB3" w:rsidP="00111020" w:rsidRDefault="00526DB3" w14:paraId="2E07670C" w14:textId="77777777">
      <w:pPr>
        <w:spacing w:after="0" w:line="240" w:lineRule="auto"/>
      </w:pPr>
      <w:r>
        <w:separator/>
      </w:r>
    </w:p>
  </w:endnote>
  <w:endnote w:type="continuationSeparator" w:id="0">
    <w:p w:rsidR="00526DB3" w:rsidP="00111020" w:rsidRDefault="00526DB3" w14:paraId="0D9B3D96" w14:textId="77777777">
      <w:pPr>
        <w:spacing w:after="0" w:line="240" w:lineRule="auto"/>
      </w:pPr>
      <w:r>
        <w:continuationSeparator/>
      </w:r>
    </w:p>
  </w:endnote>
  <w:endnote w:type="continuationNotice" w:id="1">
    <w:p w:rsidR="00526DB3" w:rsidRDefault="00526DB3" w14:paraId="7D093FF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4822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020" w:rsidRDefault="00111020" w14:paraId="1B4E384E" w14:textId="08CC94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020" w:rsidRDefault="00111020" w14:paraId="69C9F5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762" w:rsidP="00022762" w:rsidRDefault="00022762" w14:paraId="79F57397" w14:textId="5B7BB492">
    <w:pPr>
      <w:pStyle w:val="Footer"/>
      <w:jc w:val="right"/>
    </w:pPr>
    <w:r>
      <w:t xml:space="preserve">Next Review Date: </w:t>
    </w:r>
    <w:r w:rsidR="0009014B">
      <w:t>October</w:t>
    </w:r>
    <w:r>
      <w:t xml:space="preserve"> 202</w:t>
    </w:r>
    <w:r w:rsidR="0009014B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6DB3" w:rsidP="00111020" w:rsidRDefault="00526DB3" w14:paraId="47C7AC6C" w14:textId="77777777">
      <w:pPr>
        <w:spacing w:after="0" w:line="240" w:lineRule="auto"/>
      </w:pPr>
      <w:r>
        <w:separator/>
      </w:r>
    </w:p>
  </w:footnote>
  <w:footnote w:type="continuationSeparator" w:id="0">
    <w:p w:rsidR="00526DB3" w:rsidP="00111020" w:rsidRDefault="00526DB3" w14:paraId="5E7D3285" w14:textId="77777777">
      <w:pPr>
        <w:spacing w:after="0" w:line="240" w:lineRule="auto"/>
      </w:pPr>
      <w:r>
        <w:continuationSeparator/>
      </w:r>
    </w:p>
  </w:footnote>
  <w:footnote w:type="continuationNotice" w:id="1">
    <w:p w:rsidR="00526DB3" w:rsidRDefault="00526DB3" w14:paraId="42939B2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00FE9" w:rsidR="003868ED" w:rsidP="00F00FE9" w:rsidRDefault="003868ED" w14:paraId="5423C231" w14:textId="1246760F">
    <w:pPr>
      <w:pStyle w:val="Header"/>
      <w:rPr>
        <w:color w:val="FF0000"/>
      </w:rPr>
    </w:pPr>
    <w:r w:rsidRPr="00F00FE9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2DFFF523" wp14:editId="3D1F9117">
          <wp:simplePos x="0" y="0"/>
          <wp:positionH relativeFrom="column">
            <wp:posOffset>5657850</wp:posOffset>
          </wp:positionH>
          <wp:positionV relativeFrom="paragraph">
            <wp:posOffset>-381000</wp:posOffset>
          </wp:positionV>
          <wp:extent cx="994834" cy="1193800"/>
          <wp:effectExtent l="0" t="0" r="0" b="635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34" cy="1193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0FE9" w:rsidR="00F00FE9">
      <w:rPr>
        <w:color w:val="FF0000"/>
      </w:rPr>
      <w:t>Company name and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D7C"/>
    <w:multiLevelType w:val="hybridMultilevel"/>
    <w:tmpl w:val="155022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9065B"/>
    <w:multiLevelType w:val="hybridMultilevel"/>
    <w:tmpl w:val="F4BA24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6C4A3A"/>
    <w:multiLevelType w:val="hybridMultilevel"/>
    <w:tmpl w:val="BF5258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735DBC"/>
    <w:multiLevelType w:val="hybridMultilevel"/>
    <w:tmpl w:val="8B940E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B465B8"/>
    <w:multiLevelType w:val="hybridMultilevel"/>
    <w:tmpl w:val="439C1B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7F17F9"/>
    <w:multiLevelType w:val="hybridMultilevel"/>
    <w:tmpl w:val="A0767C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850538"/>
    <w:multiLevelType w:val="hybridMultilevel"/>
    <w:tmpl w:val="DFEE5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606A8"/>
    <w:multiLevelType w:val="hybridMultilevel"/>
    <w:tmpl w:val="F26E01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FB0BB7"/>
    <w:multiLevelType w:val="hybridMultilevel"/>
    <w:tmpl w:val="53F416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8734238">
    <w:abstractNumId w:val="2"/>
  </w:num>
  <w:num w:numId="2" w16cid:durableId="941300256">
    <w:abstractNumId w:val="2"/>
  </w:num>
  <w:num w:numId="3" w16cid:durableId="1188832957">
    <w:abstractNumId w:val="4"/>
  </w:num>
  <w:num w:numId="4" w16cid:durableId="2042049705">
    <w:abstractNumId w:val="5"/>
  </w:num>
  <w:num w:numId="5" w16cid:durableId="1834837309">
    <w:abstractNumId w:val="8"/>
  </w:num>
  <w:num w:numId="6" w16cid:durableId="729812265">
    <w:abstractNumId w:val="3"/>
  </w:num>
  <w:num w:numId="7" w16cid:durableId="618219457">
    <w:abstractNumId w:val="7"/>
  </w:num>
  <w:num w:numId="8" w16cid:durableId="1164512332">
    <w:abstractNumId w:val="0"/>
  </w:num>
  <w:num w:numId="9" w16cid:durableId="1420447384">
    <w:abstractNumId w:val="1"/>
  </w:num>
  <w:num w:numId="10" w16cid:durableId="1723168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A6"/>
    <w:rsid w:val="000012FE"/>
    <w:rsid w:val="000061BE"/>
    <w:rsid w:val="00015C49"/>
    <w:rsid w:val="00022688"/>
    <w:rsid w:val="00022762"/>
    <w:rsid w:val="00024B6B"/>
    <w:rsid w:val="00035960"/>
    <w:rsid w:val="00037437"/>
    <w:rsid w:val="00040656"/>
    <w:rsid w:val="000424BC"/>
    <w:rsid w:val="00042566"/>
    <w:rsid w:val="000518E6"/>
    <w:rsid w:val="00055EDE"/>
    <w:rsid w:val="0006184A"/>
    <w:rsid w:val="000736F3"/>
    <w:rsid w:val="000770BE"/>
    <w:rsid w:val="0008262D"/>
    <w:rsid w:val="000859EC"/>
    <w:rsid w:val="0008753C"/>
    <w:rsid w:val="0009014B"/>
    <w:rsid w:val="0009282E"/>
    <w:rsid w:val="00093C6D"/>
    <w:rsid w:val="000964F8"/>
    <w:rsid w:val="000A4BE6"/>
    <w:rsid w:val="000C71AC"/>
    <w:rsid w:val="000D56FC"/>
    <w:rsid w:val="000E06B5"/>
    <w:rsid w:val="000E0815"/>
    <w:rsid w:val="000E54CB"/>
    <w:rsid w:val="000E6CBC"/>
    <w:rsid w:val="000F42BD"/>
    <w:rsid w:val="000F4B47"/>
    <w:rsid w:val="00100CCA"/>
    <w:rsid w:val="001100DB"/>
    <w:rsid w:val="00111020"/>
    <w:rsid w:val="0011333A"/>
    <w:rsid w:val="00115C12"/>
    <w:rsid w:val="0012061D"/>
    <w:rsid w:val="00126AF5"/>
    <w:rsid w:val="001275DE"/>
    <w:rsid w:val="00130BB3"/>
    <w:rsid w:val="00136189"/>
    <w:rsid w:val="00144DAE"/>
    <w:rsid w:val="00153777"/>
    <w:rsid w:val="00153C58"/>
    <w:rsid w:val="001574D6"/>
    <w:rsid w:val="00164182"/>
    <w:rsid w:val="001645FF"/>
    <w:rsid w:val="00164DFC"/>
    <w:rsid w:val="0016720E"/>
    <w:rsid w:val="00184E02"/>
    <w:rsid w:val="001977CE"/>
    <w:rsid w:val="001A212A"/>
    <w:rsid w:val="001A3DA2"/>
    <w:rsid w:val="001A4857"/>
    <w:rsid w:val="001C0DA1"/>
    <w:rsid w:val="001C11DD"/>
    <w:rsid w:val="001D4A75"/>
    <w:rsid w:val="001E0C65"/>
    <w:rsid w:val="001F06F7"/>
    <w:rsid w:val="001F341E"/>
    <w:rsid w:val="00216A5E"/>
    <w:rsid w:val="00232FB5"/>
    <w:rsid w:val="002353B9"/>
    <w:rsid w:val="00253852"/>
    <w:rsid w:val="00256530"/>
    <w:rsid w:val="00285018"/>
    <w:rsid w:val="002965D2"/>
    <w:rsid w:val="0029735A"/>
    <w:rsid w:val="002A53AA"/>
    <w:rsid w:val="002A5D4D"/>
    <w:rsid w:val="002B0AB7"/>
    <w:rsid w:val="002C64AE"/>
    <w:rsid w:val="002D1095"/>
    <w:rsid w:val="002D43D5"/>
    <w:rsid w:val="002D483C"/>
    <w:rsid w:val="002D6BAD"/>
    <w:rsid w:val="00302321"/>
    <w:rsid w:val="003030D5"/>
    <w:rsid w:val="003107BB"/>
    <w:rsid w:val="00313C3A"/>
    <w:rsid w:val="00317505"/>
    <w:rsid w:val="00323EBA"/>
    <w:rsid w:val="00333540"/>
    <w:rsid w:val="00334BFC"/>
    <w:rsid w:val="0034456E"/>
    <w:rsid w:val="00364A66"/>
    <w:rsid w:val="00375320"/>
    <w:rsid w:val="003868ED"/>
    <w:rsid w:val="003A2CFA"/>
    <w:rsid w:val="003A5EA1"/>
    <w:rsid w:val="003B480B"/>
    <w:rsid w:val="003C071D"/>
    <w:rsid w:val="003C4E34"/>
    <w:rsid w:val="003E3D21"/>
    <w:rsid w:val="003E6178"/>
    <w:rsid w:val="003F5FA8"/>
    <w:rsid w:val="003F6E3B"/>
    <w:rsid w:val="003F7043"/>
    <w:rsid w:val="00402C5B"/>
    <w:rsid w:val="004041D9"/>
    <w:rsid w:val="00404BAD"/>
    <w:rsid w:val="00407A13"/>
    <w:rsid w:val="00413907"/>
    <w:rsid w:val="00417559"/>
    <w:rsid w:val="004245CA"/>
    <w:rsid w:val="00440029"/>
    <w:rsid w:val="0044253B"/>
    <w:rsid w:val="00446171"/>
    <w:rsid w:val="00456BF9"/>
    <w:rsid w:val="0046023C"/>
    <w:rsid w:val="00463C92"/>
    <w:rsid w:val="00474273"/>
    <w:rsid w:val="00475ADE"/>
    <w:rsid w:val="004873AC"/>
    <w:rsid w:val="004878F7"/>
    <w:rsid w:val="00495318"/>
    <w:rsid w:val="004C4E09"/>
    <w:rsid w:val="005034A2"/>
    <w:rsid w:val="00507D8B"/>
    <w:rsid w:val="005158AE"/>
    <w:rsid w:val="00521757"/>
    <w:rsid w:val="0052377D"/>
    <w:rsid w:val="00523C82"/>
    <w:rsid w:val="00526DB3"/>
    <w:rsid w:val="00527D84"/>
    <w:rsid w:val="005347F1"/>
    <w:rsid w:val="00545E52"/>
    <w:rsid w:val="00550C38"/>
    <w:rsid w:val="0055358B"/>
    <w:rsid w:val="00557FB5"/>
    <w:rsid w:val="00560FAF"/>
    <w:rsid w:val="00563115"/>
    <w:rsid w:val="00586A07"/>
    <w:rsid w:val="005926C6"/>
    <w:rsid w:val="00592831"/>
    <w:rsid w:val="005A0639"/>
    <w:rsid w:val="005A0F46"/>
    <w:rsid w:val="005A3BDC"/>
    <w:rsid w:val="005C59DE"/>
    <w:rsid w:val="005C7FE7"/>
    <w:rsid w:val="005D6A55"/>
    <w:rsid w:val="005E354B"/>
    <w:rsid w:val="005E371A"/>
    <w:rsid w:val="005E4315"/>
    <w:rsid w:val="005E4CF8"/>
    <w:rsid w:val="005F15FB"/>
    <w:rsid w:val="005F75C5"/>
    <w:rsid w:val="005F79D2"/>
    <w:rsid w:val="00600E38"/>
    <w:rsid w:val="00603235"/>
    <w:rsid w:val="0061093E"/>
    <w:rsid w:val="00614C9C"/>
    <w:rsid w:val="00621C1B"/>
    <w:rsid w:val="006233AD"/>
    <w:rsid w:val="0063644F"/>
    <w:rsid w:val="00642098"/>
    <w:rsid w:val="00645742"/>
    <w:rsid w:val="00645DDE"/>
    <w:rsid w:val="006526F4"/>
    <w:rsid w:val="00655056"/>
    <w:rsid w:val="0066677B"/>
    <w:rsid w:val="00677A7D"/>
    <w:rsid w:val="006826A8"/>
    <w:rsid w:val="00685069"/>
    <w:rsid w:val="006864E9"/>
    <w:rsid w:val="00692865"/>
    <w:rsid w:val="006A1C1C"/>
    <w:rsid w:val="006D2AFF"/>
    <w:rsid w:val="006F6D3C"/>
    <w:rsid w:val="00705946"/>
    <w:rsid w:val="007112B0"/>
    <w:rsid w:val="00717E82"/>
    <w:rsid w:val="00720BDE"/>
    <w:rsid w:val="00721BFA"/>
    <w:rsid w:val="0072651D"/>
    <w:rsid w:val="00730950"/>
    <w:rsid w:val="00731182"/>
    <w:rsid w:val="00731D80"/>
    <w:rsid w:val="00732303"/>
    <w:rsid w:val="0074429C"/>
    <w:rsid w:val="007510DA"/>
    <w:rsid w:val="00751B0E"/>
    <w:rsid w:val="00760354"/>
    <w:rsid w:val="00766DD6"/>
    <w:rsid w:val="00782DA0"/>
    <w:rsid w:val="007A006E"/>
    <w:rsid w:val="007A65DB"/>
    <w:rsid w:val="007A7452"/>
    <w:rsid w:val="007B29BA"/>
    <w:rsid w:val="007B45CF"/>
    <w:rsid w:val="007B4A93"/>
    <w:rsid w:val="007C6B95"/>
    <w:rsid w:val="007D2F5B"/>
    <w:rsid w:val="007D61EC"/>
    <w:rsid w:val="007E3B59"/>
    <w:rsid w:val="007E692B"/>
    <w:rsid w:val="007F632C"/>
    <w:rsid w:val="008065D3"/>
    <w:rsid w:val="00810337"/>
    <w:rsid w:val="00812BFF"/>
    <w:rsid w:val="00816A8F"/>
    <w:rsid w:val="00825B38"/>
    <w:rsid w:val="00831B2F"/>
    <w:rsid w:val="00834E06"/>
    <w:rsid w:val="00835203"/>
    <w:rsid w:val="0084245A"/>
    <w:rsid w:val="00843010"/>
    <w:rsid w:val="0084747D"/>
    <w:rsid w:val="00855C45"/>
    <w:rsid w:val="00856CB8"/>
    <w:rsid w:val="0086316B"/>
    <w:rsid w:val="0086413F"/>
    <w:rsid w:val="00871FF0"/>
    <w:rsid w:val="008840C3"/>
    <w:rsid w:val="008A28CD"/>
    <w:rsid w:val="008A62E0"/>
    <w:rsid w:val="008E2538"/>
    <w:rsid w:val="00906AA5"/>
    <w:rsid w:val="00907453"/>
    <w:rsid w:val="00907C45"/>
    <w:rsid w:val="009134EB"/>
    <w:rsid w:val="00915F11"/>
    <w:rsid w:val="00916B55"/>
    <w:rsid w:val="00916F14"/>
    <w:rsid w:val="00932648"/>
    <w:rsid w:val="00934779"/>
    <w:rsid w:val="00934D38"/>
    <w:rsid w:val="00937A31"/>
    <w:rsid w:val="0094056C"/>
    <w:rsid w:val="00940B1A"/>
    <w:rsid w:val="0094258E"/>
    <w:rsid w:val="00961F2E"/>
    <w:rsid w:val="00967BED"/>
    <w:rsid w:val="009836C4"/>
    <w:rsid w:val="009918DD"/>
    <w:rsid w:val="009A51E9"/>
    <w:rsid w:val="009A75E9"/>
    <w:rsid w:val="009A7A4F"/>
    <w:rsid w:val="009A7E11"/>
    <w:rsid w:val="009B166E"/>
    <w:rsid w:val="009B2C92"/>
    <w:rsid w:val="009B55DE"/>
    <w:rsid w:val="009C1CE3"/>
    <w:rsid w:val="009C42BB"/>
    <w:rsid w:val="009C4CDA"/>
    <w:rsid w:val="009E31EF"/>
    <w:rsid w:val="009F031C"/>
    <w:rsid w:val="009F0B21"/>
    <w:rsid w:val="009F23C8"/>
    <w:rsid w:val="009F7AF4"/>
    <w:rsid w:val="00A01700"/>
    <w:rsid w:val="00A07375"/>
    <w:rsid w:val="00A11A34"/>
    <w:rsid w:val="00A24C1C"/>
    <w:rsid w:val="00A35476"/>
    <w:rsid w:val="00A43CF9"/>
    <w:rsid w:val="00A5145C"/>
    <w:rsid w:val="00A5591E"/>
    <w:rsid w:val="00A72C89"/>
    <w:rsid w:val="00A849AF"/>
    <w:rsid w:val="00AA40EA"/>
    <w:rsid w:val="00AB1F9C"/>
    <w:rsid w:val="00AB2129"/>
    <w:rsid w:val="00AB6420"/>
    <w:rsid w:val="00AB7BF7"/>
    <w:rsid w:val="00AC07C6"/>
    <w:rsid w:val="00AC0CD7"/>
    <w:rsid w:val="00AC2F99"/>
    <w:rsid w:val="00AD54AA"/>
    <w:rsid w:val="00AD6F1D"/>
    <w:rsid w:val="00AE090B"/>
    <w:rsid w:val="00AE4F00"/>
    <w:rsid w:val="00AE6F2D"/>
    <w:rsid w:val="00AF0C64"/>
    <w:rsid w:val="00B039C6"/>
    <w:rsid w:val="00B050E7"/>
    <w:rsid w:val="00B16A34"/>
    <w:rsid w:val="00B1736D"/>
    <w:rsid w:val="00B17456"/>
    <w:rsid w:val="00B313E9"/>
    <w:rsid w:val="00B43F48"/>
    <w:rsid w:val="00B46D95"/>
    <w:rsid w:val="00B53294"/>
    <w:rsid w:val="00B61985"/>
    <w:rsid w:val="00B676DD"/>
    <w:rsid w:val="00B7419C"/>
    <w:rsid w:val="00B750E7"/>
    <w:rsid w:val="00B8126D"/>
    <w:rsid w:val="00B82310"/>
    <w:rsid w:val="00B84744"/>
    <w:rsid w:val="00B84D04"/>
    <w:rsid w:val="00B868AC"/>
    <w:rsid w:val="00B91F50"/>
    <w:rsid w:val="00B97357"/>
    <w:rsid w:val="00BB2AFA"/>
    <w:rsid w:val="00BB3AC2"/>
    <w:rsid w:val="00BB67D8"/>
    <w:rsid w:val="00BC14BD"/>
    <w:rsid w:val="00BE486C"/>
    <w:rsid w:val="00BF58B6"/>
    <w:rsid w:val="00BF5A5F"/>
    <w:rsid w:val="00C012E7"/>
    <w:rsid w:val="00C042E9"/>
    <w:rsid w:val="00C04E39"/>
    <w:rsid w:val="00C051DE"/>
    <w:rsid w:val="00C143A8"/>
    <w:rsid w:val="00C167FA"/>
    <w:rsid w:val="00C22919"/>
    <w:rsid w:val="00C47483"/>
    <w:rsid w:val="00C5551E"/>
    <w:rsid w:val="00C63141"/>
    <w:rsid w:val="00C74A64"/>
    <w:rsid w:val="00C849E4"/>
    <w:rsid w:val="00CB5979"/>
    <w:rsid w:val="00CD2A39"/>
    <w:rsid w:val="00CE0E7C"/>
    <w:rsid w:val="00CF18D2"/>
    <w:rsid w:val="00D07343"/>
    <w:rsid w:val="00D07BA3"/>
    <w:rsid w:val="00D11705"/>
    <w:rsid w:val="00D317EA"/>
    <w:rsid w:val="00D414F1"/>
    <w:rsid w:val="00D424DD"/>
    <w:rsid w:val="00D45A2F"/>
    <w:rsid w:val="00D507E9"/>
    <w:rsid w:val="00D53E38"/>
    <w:rsid w:val="00D55A99"/>
    <w:rsid w:val="00D61C98"/>
    <w:rsid w:val="00D75BAD"/>
    <w:rsid w:val="00D80C43"/>
    <w:rsid w:val="00D80CEB"/>
    <w:rsid w:val="00D81B2C"/>
    <w:rsid w:val="00D90AF7"/>
    <w:rsid w:val="00DA0CC2"/>
    <w:rsid w:val="00DA2467"/>
    <w:rsid w:val="00DA5022"/>
    <w:rsid w:val="00DA5E39"/>
    <w:rsid w:val="00DA65E9"/>
    <w:rsid w:val="00DD40D3"/>
    <w:rsid w:val="00DD56E4"/>
    <w:rsid w:val="00DE3D42"/>
    <w:rsid w:val="00DE47F2"/>
    <w:rsid w:val="00DE7496"/>
    <w:rsid w:val="00DF01C6"/>
    <w:rsid w:val="00DF6661"/>
    <w:rsid w:val="00DF7DD8"/>
    <w:rsid w:val="00E0665E"/>
    <w:rsid w:val="00E14A0C"/>
    <w:rsid w:val="00E17100"/>
    <w:rsid w:val="00E21D5D"/>
    <w:rsid w:val="00E23452"/>
    <w:rsid w:val="00E25A35"/>
    <w:rsid w:val="00E25B1F"/>
    <w:rsid w:val="00E35D25"/>
    <w:rsid w:val="00E45C62"/>
    <w:rsid w:val="00E4785F"/>
    <w:rsid w:val="00E526EF"/>
    <w:rsid w:val="00E529ED"/>
    <w:rsid w:val="00E56CF4"/>
    <w:rsid w:val="00E57D81"/>
    <w:rsid w:val="00E60D69"/>
    <w:rsid w:val="00E6764C"/>
    <w:rsid w:val="00E83FA1"/>
    <w:rsid w:val="00E86AE6"/>
    <w:rsid w:val="00E91DC9"/>
    <w:rsid w:val="00EA2E5F"/>
    <w:rsid w:val="00EB3951"/>
    <w:rsid w:val="00EB57B7"/>
    <w:rsid w:val="00EB6404"/>
    <w:rsid w:val="00EB7BF0"/>
    <w:rsid w:val="00EC47ED"/>
    <w:rsid w:val="00EE1313"/>
    <w:rsid w:val="00F00FE9"/>
    <w:rsid w:val="00F260D8"/>
    <w:rsid w:val="00F4018C"/>
    <w:rsid w:val="00F4485B"/>
    <w:rsid w:val="00F50D14"/>
    <w:rsid w:val="00F53FE6"/>
    <w:rsid w:val="00F54408"/>
    <w:rsid w:val="00F5508C"/>
    <w:rsid w:val="00F5697E"/>
    <w:rsid w:val="00F61F67"/>
    <w:rsid w:val="00F65CB1"/>
    <w:rsid w:val="00F67ACC"/>
    <w:rsid w:val="00F70CC6"/>
    <w:rsid w:val="00F76370"/>
    <w:rsid w:val="00F77BC1"/>
    <w:rsid w:val="00F901A6"/>
    <w:rsid w:val="00FA19B5"/>
    <w:rsid w:val="00FA5350"/>
    <w:rsid w:val="00FB5086"/>
    <w:rsid w:val="00FB77E8"/>
    <w:rsid w:val="00FD0ACF"/>
    <w:rsid w:val="00FD196C"/>
    <w:rsid w:val="00FD526A"/>
    <w:rsid w:val="00FD6626"/>
    <w:rsid w:val="00FF5DF7"/>
    <w:rsid w:val="0136F0E2"/>
    <w:rsid w:val="01C8CE27"/>
    <w:rsid w:val="01DFE9A7"/>
    <w:rsid w:val="0218C346"/>
    <w:rsid w:val="0265B73B"/>
    <w:rsid w:val="034F8AFF"/>
    <w:rsid w:val="03CB25B1"/>
    <w:rsid w:val="03E037DF"/>
    <w:rsid w:val="053A66D2"/>
    <w:rsid w:val="0577B691"/>
    <w:rsid w:val="05F2816E"/>
    <w:rsid w:val="06EFAE6D"/>
    <w:rsid w:val="0749031A"/>
    <w:rsid w:val="07CA3A24"/>
    <w:rsid w:val="07EAA4DE"/>
    <w:rsid w:val="08ABC4D6"/>
    <w:rsid w:val="096EE8F0"/>
    <w:rsid w:val="097B3E5F"/>
    <w:rsid w:val="099E1060"/>
    <w:rsid w:val="0A0D00AC"/>
    <w:rsid w:val="0A29C75C"/>
    <w:rsid w:val="0B0A39CC"/>
    <w:rsid w:val="0BD99131"/>
    <w:rsid w:val="0BDE2AC3"/>
    <w:rsid w:val="0CAFEBAB"/>
    <w:rsid w:val="0DA2E57F"/>
    <w:rsid w:val="0DE0D936"/>
    <w:rsid w:val="0DE0FE37"/>
    <w:rsid w:val="0E4FD698"/>
    <w:rsid w:val="0EC2A39D"/>
    <w:rsid w:val="0EEF264D"/>
    <w:rsid w:val="0F0A7B9A"/>
    <w:rsid w:val="0F8EEC16"/>
    <w:rsid w:val="0F9367DC"/>
    <w:rsid w:val="0FB6948C"/>
    <w:rsid w:val="102DF4FC"/>
    <w:rsid w:val="110D93B1"/>
    <w:rsid w:val="11C3232E"/>
    <w:rsid w:val="12013553"/>
    <w:rsid w:val="123F2046"/>
    <w:rsid w:val="125214CD"/>
    <w:rsid w:val="12AC685B"/>
    <w:rsid w:val="12D07EB8"/>
    <w:rsid w:val="13021EB5"/>
    <w:rsid w:val="1340440A"/>
    <w:rsid w:val="144AD84E"/>
    <w:rsid w:val="147A3903"/>
    <w:rsid w:val="1483CBBC"/>
    <w:rsid w:val="14C40076"/>
    <w:rsid w:val="151CCBC0"/>
    <w:rsid w:val="1539F077"/>
    <w:rsid w:val="15719F35"/>
    <w:rsid w:val="16B9794C"/>
    <w:rsid w:val="16F61839"/>
    <w:rsid w:val="172613B5"/>
    <w:rsid w:val="17516376"/>
    <w:rsid w:val="188C7B38"/>
    <w:rsid w:val="18B1A75E"/>
    <w:rsid w:val="18E1521F"/>
    <w:rsid w:val="1934FE36"/>
    <w:rsid w:val="1A36BE64"/>
    <w:rsid w:val="1A40F231"/>
    <w:rsid w:val="1A672A38"/>
    <w:rsid w:val="1B882E64"/>
    <w:rsid w:val="1BB20AAA"/>
    <w:rsid w:val="1C166E04"/>
    <w:rsid w:val="1C5D37A9"/>
    <w:rsid w:val="1CA843EB"/>
    <w:rsid w:val="1D0877F7"/>
    <w:rsid w:val="1D5E02F3"/>
    <w:rsid w:val="1E02A321"/>
    <w:rsid w:val="1EB0F3EB"/>
    <w:rsid w:val="1F324C45"/>
    <w:rsid w:val="1F7BBE78"/>
    <w:rsid w:val="1FBD5A91"/>
    <w:rsid w:val="1FE5FE92"/>
    <w:rsid w:val="207F639B"/>
    <w:rsid w:val="210600FA"/>
    <w:rsid w:val="210F3B6A"/>
    <w:rsid w:val="21661B16"/>
    <w:rsid w:val="21B128BD"/>
    <w:rsid w:val="22DBAAF6"/>
    <w:rsid w:val="24D8C3CB"/>
    <w:rsid w:val="25B335CD"/>
    <w:rsid w:val="25D927DB"/>
    <w:rsid w:val="263B1560"/>
    <w:rsid w:val="264F2631"/>
    <w:rsid w:val="26E586E8"/>
    <w:rsid w:val="2779BC68"/>
    <w:rsid w:val="2794146A"/>
    <w:rsid w:val="2795682A"/>
    <w:rsid w:val="290D32BF"/>
    <w:rsid w:val="2986C6F3"/>
    <w:rsid w:val="29B71520"/>
    <w:rsid w:val="2AD1A69F"/>
    <w:rsid w:val="2B6A024E"/>
    <w:rsid w:val="2C165A47"/>
    <w:rsid w:val="2CF17D00"/>
    <w:rsid w:val="2CFC8003"/>
    <w:rsid w:val="2D0A2E0A"/>
    <w:rsid w:val="2D518017"/>
    <w:rsid w:val="2D8C069C"/>
    <w:rsid w:val="2DD39767"/>
    <w:rsid w:val="2E3FBDA1"/>
    <w:rsid w:val="2E5512B2"/>
    <w:rsid w:val="2E5A3816"/>
    <w:rsid w:val="2E62259C"/>
    <w:rsid w:val="2E661377"/>
    <w:rsid w:val="30099002"/>
    <w:rsid w:val="30C71853"/>
    <w:rsid w:val="30C8AB21"/>
    <w:rsid w:val="30E6EBB6"/>
    <w:rsid w:val="32412E93"/>
    <w:rsid w:val="329A023E"/>
    <w:rsid w:val="34B0EFA5"/>
    <w:rsid w:val="34C65A1A"/>
    <w:rsid w:val="34F6E3CE"/>
    <w:rsid w:val="35044BB6"/>
    <w:rsid w:val="3523337F"/>
    <w:rsid w:val="354D0289"/>
    <w:rsid w:val="35D1A2E1"/>
    <w:rsid w:val="361BE12A"/>
    <w:rsid w:val="36B1FE6F"/>
    <w:rsid w:val="36D4627C"/>
    <w:rsid w:val="36E0A650"/>
    <w:rsid w:val="38121950"/>
    <w:rsid w:val="38629F2D"/>
    <w:rsid w:val="38C69BE8"/>
    <w:rsid w:val="38CAD767"/>
    <w:rsid w:val="38CF11EF"/>
    <w:rsid w:val="3905DBBA"/>
    <w:rsid w:val="3913716C"/>
    <w:rsid w:val="3926FAC7"/>
    <w:rsid w:val="39356492"/>
    <w:rsid w:val="397C269E"/>
    <w:rsid w:val="3A66A7C8"/>
    <w:rsid w:val="3A996E84"/>
    <w:rsid w:val="3AA3797D"/>
    <w:rsid w:val="3B367144"/>
    <w:rsid w:val="3C817FC3"/>
    <w:rsid w:val="3CB4BEEF"/>
    <w:rsid w:val="3D662457"/>
    <w:rsid w:val="3D78B59F"/>
    <w:rsid w:val="4116F2C8"/>
    <w:rsid w:val="41527466"/>
    <w:rsid w:val="416EDC2C"/>
    <w:rsid w:val="4319FAFE"/>
    <w:rsid w:val="431C1453"/>
    <w:rsid w:val="43695E27"/>
    <w:rsid w:val="43A8D777"/>
    <w:rsid w:val="43DC56E2"/>
    <w:rsid w:val="4428C627"/>
    <w:rsid w:val="443F67C6"/>
    <w:rsid w:val="44CE628D"/>
    <w:rsid w:val="459D4B0A"/>
    <w:rsid w:val="45DDCB19"/>
    <w:rsid w:val="463B54E3"/>
    <w:rsid w:val="46583655"/>
    <w:rsid w:val="46F62452"/>
    <w:rsid w:val="475F51E6"/>
    <w:rsid w:val="47E8982F"/>
    <w:rsid w:val="4825C8A6"/>
    <w:rsid w:val="490211AE"/>
    <w:rsid w:val="491E53FE"/>
    <w:rsid w:val="4928D940"/>
    <w:rsid w:val="4AC912B1"/>
    <w:rsid w:val="4AF92B2E"/>
    <w:rsid w:val="4BBEF685"/>
    <w:rsid w:val="4C4757D0"/>
    <w:rsid w:val="4CD97472"/>
    <w:rsid w:val="4D5962A7"/>
    <w:rsid w:val="4D691F4C"/>
    <w:rsid w:val="4E2559D3"/>
    <w:rsid w:val="4EFD46EE"/>
    <w:rsid w:val="4F090495"/>
    <w:rsid w:val="501B7D40"/>
    <w:rsid w:val="502AD74B"/>
    <w:rsid w:val="505017D6"/>
    <w:rsid w:val="50CD8209"/>
    <w:rsid w:val="5104D827"/>
    <w:rsid w:val="520AF8CC"/>
    <w:rsid w:val="52A012FE"/>
    <w:rsid w:val="52DEBC85"/>
    <w:rsid w:val="533F5654"/>
    <w:rsid w:val="53D3B66C"/>
    <w:rsid w:val="548ECB03"/>
    <w:rsid w:val="554D5961"/>
    <w:rsid w:val="55B5CAC1"/>
    <w:rsid w:val="564B5A5C"/>
    <w:rsid w:val="56C52410"/>
    <w:rsid w:val="56E1C733"/>
    <w:rsid w:val="577547C8"/>
    <w:rsid w:val="58908791"/>
    <w:rsid w:val="58B9D63E"/>
    <w:rsid w:val="593FB06B"/>
    <w:rsid w:val="595AF340"/>
    <w:rsid w:val="59E3B5F9"/>
    <w:rsid w:val="5B2D0CE1"/>
    <w:rsid w:val="5B6CF038"/>
    <w:rsid w:val="5C61A73E"/>
    <w:rsid w:val="5CA057F4"/>
    <w:rsid w:val="5CF4C216"/>
    <w:rsid w:val="5DE35B2F"/>
    <w:rsid w:val="5ED25B6F"/>
    <w:rsid w:val="5EF0B937"/>
    <w:rsid w:val="5F5080AE"/>
    <w:rsid w:val="5FD3B6F7"/>
    <w:rsid w:val="608DD9AC"/>
    <w:rsid w:val="6166B176"/>
    <w:rsid w:val="61D2DF37"/>
    <w:rsid w:val="61FA245F"/>
    <w:rsid w:val="625286E3"/>
    <w:rsid w:val="63D4CA40"/>
    <w:rsid w:val="64073DFF"/>
    <w:rsid w:val="64D75A9D"/>
    <w:rsid w:val="65402231"/>
    <w:rsid w:val="65A50443"/>
    <w:rsid w:val="65B4DC4F"/>
    <w:rsid w:val="663457A6"/>
    <w:rsid w:val="665C8E06"/>
    <w:rsid w:val="66B6C876"/>
    <w:rsid w:val="67D8F90F"/>
    <w:rsid w:val="67E5E0FE"/>
    <w:rsid w:val="67E7DB57"/>
    <w:rsid w:val="67EABE28"/>
    <w:rsid w:val="68A8CB2D"/>
    <w:rsid w:val="68C7C18B"/>
    <w:rsid w:val="68C81BD1"/>
    <w:rsid w:val="6907C015"/>
    <w:rsid w:val="6914D2FF"/>
    <w:rsid w:val="694AFDC7"/>
    <w:rsid w:val="69905DBD"/>
    <w:rsid w:val="69C92A6A"/>
    <w:rsid w:val="6A56F05D"/>
    <w:rsid w:val="6ACF59E5"/>
    <w:rsid w:val="6AD6F877"/>
    <w:rsid w:val="6C597E12"/>
    <w:rsid w:val="6DCAC132"/>
    <w:rsid w:val="6ECF5432"/>
    <w:rsid w:val="6F2CD8E8"/>
    <w:rsid w:val="6F868D2E"/>
    <w:rsid w:val="703BB87A"/>
    <w:rsid w:val="704EFAA0"/>
    <w:rsid w:val="708E0C35"/>
    <w:rsid w:val="7189BD8E"/>
    <w:rsid w:val="71DA923E"/>
    <w:rsid w:val="71DB582B"/>
    <w:rsid w:val="720BBA51"/>
    <w:rsid w:val="73CCAB9B"/>
    <w:rsid w:val="7452C049"/>
    <w:rsid w:val="74CBA30F"/>
    <w:rsid w:val="74D5F4E5"/>
    <w:rsid w:val="752FB523"/>
    <w:rsid w:val="754489BB"/>
    <w:rsid w:val="75F7B2FE"/>
    <w:rsid w:val="76371E06"/>
    <w:rsid w:val="7652A0A7"/>
    <w:rsid w:val="76C0A11D"/>
    <w:rsid w:val="76D2E55D"/>
    <w:rsid w:val="77869833"/>
    <w:rsid w:val="78FA6BC1"/>
    <w:rsid w:val="7931144B"/>
    <w:rsid w:val="79F018B3"/>
    <w:rsid w:val="7A28E714"/>
    <w:rsid w:val="7A952750"/>
    <w:rsid w:val="7A9BF280"/>
    <w:rsid w:val="7AE46AC8"/>
    <w:rsid w:val="7B1018D7"/>
    <w:rsid w:val="7B129151"/>
    <w:rsid w:val="7B23BCE1"/>
    <w:rsid w:val="7BD2400C"/>
    <w:rsid w:val="7BE0DF34"/>
    <w:rsid w:val="7BF58F02"/>
    <w:rsid w:val="7C2BD3EA"/>
    <w:rsid w:val="7CDADA38"/>
    <w:rsid w:val="7D3D3221"/>
    <w:rsid w:val="7E5E7B3D"/>
    <w:rsid w:val="7EF26429"/>
    <w:rsid w:val="7F548D40"/>
    <w:rsid w:val="7FFA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C16A7"/>
  <w15:chartTrackingRefBased/>
  <w15:docId w15:val="{C300D48C-3E91-41C1-990E-FADAAF5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5DE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5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61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A7A4F"/>
    <w:rPr>
      <w:color w:val="954F72" w:themeColor="followedHyperlink"/>
      <w:u w:val="single"/>
    </w:rPr>
  </w:style>
  <w:style w:type="paragraph" w:styleId="Default" w:customStyle="1">
    <w:name w:val="Default"/>
    <w:rsid w:val="00DE3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D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9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E692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9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692B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10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10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10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1020"/>
    <w:rPr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A0737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0737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5653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britishcycling.org.uk/Coaches-Code-of-Practice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ukcoaching.org/resources/topics/guides/code-of-practice-for-sports-coaches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1" ma:contentTypeDescription="Create a new document." ma:contentTypeScope="" ma:versionID="1c93a8b094b438596034c229f63ace69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e99cca494078d08433fb640da117849b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8f610-55f3-467b-bec7-79e756b45d50">
      <UserInfo>
        <DisplayName>Patrick Jarman</DisplayName>
        <AccountId>354</AccountId>
        <AccountType/>
      </UserInfo>
      <UserInfo>
        <DisplayName>Louise Sanders</DisplayName>
        <AccountId>25</AccountId>
        <AccountType/>
      </UserInfo>
      <UserInfo>
        <DisplayName>Jessica Nelson</DisplayName>
        <AccountId>263</AccountId>
        <AccountType/>
      </UserInfo>
      <UserInfo>
        <DisplayName>Molly McGreevy</DisplayName>
        <AccountId>753</AccountId>
        <AccountType/>
      </UserInfo>
      <UserInfo>
        <DisplayName>Emily Cherry</DisplayName>
        <AccountId>211</AccountId>
        <AccountType/>
      </UserInfo>
    </SharedWithUsers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  <Thumbnail xmlns="c754507d-80b7-4732-aa91-1bd259b279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75418-369E-4A7D-AAF0-E843255A1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A826D-28DB-4363-94A8-D329035CF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E53E6-9848-42E2-B878-9E34A5AB78E4}">
  <ds:schemaRefs>
    <ds:schemaRef ds:uri="http://schemas.microsoft.com/office/2006/metadata/properties"/>
    <ds:schemaRef ds:uri="http://schemas.microsoft.com/office/infopath/2007/PartnerControls"/>
    <ds:schemaRef ds:uri="5478f610-55f3-467b-bec7-79e756b45d50"/>
    <ds:schemaRef ds:uri="c754507d-80b7-4732-aa91-1bd259b279a1"/>
  </ds:schemaRefs>
</ds:datastoreItem>
</file>

<file path=customXml/itemProps4.xml><?xml version="1.0" encoding="utf-8"?>
<ds:datastoreItem xmlns:ds="http://schemas.openxmlformats.org/officeDocument/2006/customXml" ds:itemID="{701A3556-B589-482A-91A9-0972F131833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Renwick</dc:creator>
  <keywords/>
  <dc:description/>
  <lastModifiedBy>Sally Watson-Jones</lastModifiedBy>
  <revision>12</revision>
  <dcterms:created xsi:type="dcterms:W3CDTF">2024-10-03T09:16:00.0000000Z</dcterms:created>
  <dcterms:modified xsi:type="dcterms:W3CDTF">2024-10-07T14:28:18.1472867Z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